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21FAE" w14:textId="77777777" w:rsidR="00515E0A" w:rsidRDefault="00515E0A" w:rsidP="00B1208C">
      <w:pPr>
        <w:pStyle w:val="a3"/>
        <w:ind w:left="-284"/>
        <w:jc w:val="center"/>
        <w:rPr>
          <w:rFonts w:ascii="Times New Roman" w:hAnsi="Times New Roman" w:cs="Times New Roman"/>
          <w:b/>
          <w:sz w:val="28"/>
          <w:szCs w:val="28"/>
        </w:rPr>
      </w:pPr>
    </w:p>
    <w:p w14:paraId="3B76264F" w14:textId="77777777" w:rsidR="00515E0A" w:rsidRDefault="00515E0A" w:rsidP="00B1208C">
      <w:pPr>
        <w:pStyle w:val="a3"/>
        <w:ind w:left="-284"/>
        <w:jc w:val="center"/>
        <w:rPr>
          <w:rFonts w:ascii="Times New Roman" w:hAnsi="Times New Roman" w:cs="Times New Roman"/>
          <w:b/>
          <w:sz w:val="28"/>
          <w:szCs w:val="28"/>
        </w:rPr>
      </w:pPr>
    </w:p>
    <w:p w14:paraId="3EA88535" w14:textId="77777777" w:rsidR="00B1208C" w:rsidRDefault="00B1208C" w:rsidP="00B1208C">
      <w:pPr>
        <w:pStyle w:val="a3"/>
        <w:ind w:left="-284"/>
        <w:jc w:val="center"/>
        <w:rPr>
          <w:rFonts w:ascii="Times New Roman" w:hAnsi="Times New Roman" w:cs="Times New Roman"/>
          <w:b/>
          <w:sz w:val="28"/>
          <w:szCs w:val="28"/>
        </w:rPr>
      </w:pPr>
      <w:r>
        <w:rPr>
          <w:rFonts w:ascii="Times New Roman" w:hAnsi="Times New Roman" w:cs="Times New Roman"/>
          <w:b/>
          <w:sz w:val="28"/>
          <w:szCs w:val="28"/>
        </w:rPr>
        <w:t xml:space="preserve">Отчет о результатах </w:t>
      </w:r>
      <w:proofErr w:type="spellStart"/>
      <w:r>
        <w:rPr>
          <w:rFonts w:ascii="Times New Roman" w:hAnsi="Times New Roman" w:cs="Times New Roman"/>
          <w:b/>
          <w:sz w:val="28"/>
          <w:szCs w:val="28"/>
        </w:rPr>
        <w:t>самообследования</w:t>
      </w:r>
      <w:proofErr w:type="spellEnd"/>
      <w:r>
        <w:rPr>
          <w:rFonts w:ascii="Times New Roman" w:hAnsi="Times New Roman" w:cs="Times New Roman"/>
          <w:b/>
          <w:sz w:val="28"/>
          <w:szCs w:val="28"/>
        </w:rPr>
        <w:t xml:space="preserve"> муниципального бюджетного общеобразовательного учреждения «Средняя общеобразовательная школа №3 города Азнакаево» </w:t>
      </w:r>
      <w:proofErr w:type="spellStart"/>
      <w:r>
        <w:rPr>
          <w:rFonts w:ascii="Times New Roman" w:hAnsi="Times New Roman" w:cs="Times New Roman"/>
          <w:b/>
          <w:sz w:val="28"/>
          <w:szCs w:val="28"/>
        </w:rPr>
        <w:t>Азнакаевского</w:t>
      </w:r>
      <w:proofErr w:type="spellEnd"/>
      <w:r>
        <w:rPr>
          <w:rFonts w:ascii="Times New Roman" w:hAnsi="Times New Roman" w:cs="Times New Roman"/>
          <w:b/>
          <w:sz w:val="28"/>
          <w:szCs w:val="28"/>
        </w:rPr>
        <w:t xml:space="preserve"> муниципального района Республики Татарстан за 202</w:t>
      </w:r>
      <w:r w:rsidR="00373DAF">
        <w:rPr>
          <w:rFonts w:ascii="Times New Roman" w:hAnsi="Times New Roman" w:cs="Times New Roman"/>
          <w:b/>
          <w:sz w:val="28"/>
          <w:szCs w:val="28"/>
        </w:rPr>
        <w:t>3</w:t>
      </w:r>
      <w:r>
        <w:rPr>
          <w:rFonts w:ascii="Times New Roman" w:hAnsi="Times New Roman" w:cs="Times New Roman"/>
          <w:b/>
          <w:sz w:val="28"/>
          <w:szCs w:val="28"/>
        </w:rPr>
        <w:t>/202</w:t>
      </w:r>
      <w:r w:rsidR="00373DAF">
        <w:rPr>
          <w:rFonts w:ascii="Times New Roman" w:hAnsi="Times New Roman" w:cs="Times New Roman"/>
          <w:b/>
          <w:sz w:val="28"/>
          <w:szCs w:val="28"/>
        </w:rPr>
        <w:t>4</w:t>
      </w:r>
      <w:r>
        <w:rPr>
          <w:rFonts w:ascii="Times New Roman" w:hAnsi="Times New Roman" w:cs="Times New Roman"/>
          <w:b/>
          <w:sz w:val="28"/>
          <w:szCs w:val="28"/>
        </w:rPr>
        <w:t xml:space="preserve"> учебный год </w:t>
      </w:r>
    </w:p>
    <w:p w14:paraId="620B1A4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1.0рганизационно-правовое обеспечение деятельности образовательного учреждения </w:t>
      </w:r>
    </w:p>
    <w:p w14:paraId="5EFC997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1.1. Устав образовательного учреждения Муниципальное бюджетное общеобразовательное учреждение «Средняя общеобразовательная школа № 3 города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Республики Татарстан, утверждён руководителем исполнительного комитета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01.02.2018г. №19. </w:t>
      </w:r>
    </w:p>
    <w:p w14:paraId="1B99665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1.2. Место нахождения ОУ и филиалов (при наличии) </w:t>
      </w:r>
    </w:p>
    <w:p w14:paraId="66F80333"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1.2.1. Юридический адрес ОУ: 423330, Республика Татарстан, </w:t>
      </w:r>
      <w:proofErr w:type="spellStart"/>
      <w:r>
        <w:rPr>
          <w:rFonts w:ascii="Times New Roman" w:hAnsi="Times New Roman" w:cs="Times New Roman"/>
          <w:sz w:val="28"/>
          <w:szCs w:val="28"/>
        </w:rPr>
        <w:t>Азнакаевский</w:t>
      </w:r>
      <w:proofErr w:type="spellEnd"/>
      <w:r>
        <w:rPr>
          <w:rFonts w:ascii="Times New Roman" w:hAnsi="Times New Roman" w:cs="Times New Roman"/>
          <w:sz w:val="28"/>
          <w:szCs w:val="28"/>
        </w:rPr>
        <w:t xml:space="preserve"> район, г. Азнакаево, ул. Пушкина, д.1, </w:t>
      </w:r>
    </w:p>
    <w:p w14:paraId="539FB56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1.2.2. Фактический адрес ОУ: 423330, Республика Татарстан, </w:t>
      </w:r>
      <w:proofErr w:type="spellStart"/>
      <w:r>
        <w:rPr>
          <w:rFonts w:ascii="Times New Roman" w:hAnsi="Times New Roman" w:cs="Times New Roman"/>
          <w:sz w:val="28"/>
          <w:szCs w:val="28"/>
        </w:rPr>
        <w:t>Азнакаевский</w:t>
      </w:r>
      <w:proofErr w:type="spellEnd"/>
      <w:r>
        <w:rPr>
          <w:rFonts w:ascii="Times New Roman" w:hAnsi="Times New Roman" w:cs="Times New Roman"/>
          <w:sz w:val="28"/>
          <w:szCs w:val="28"/>
        </w:rPr>
        <w:t xml:space="preserve"> район, г. Азнакаево, ул. Пушкина, д. </w:t>
      </w:r>
      <w:proofErr w:type="gramStart"/>
      <w:r>
        <w:rPr>
          <w:rFonts w:ascii="Times New Roman" w:hAnsi="Times New Roman" w:cs="Times New Roman"/>
          <w:sz w:val="28"/>
          <w:szCs w:val="28"/>
        </w:rPr>
        <w:t>1</w:t>
      </w:r>
      <w:r w:rsidR="00070F75">
        <w:rPr>
          <w:rFonts w:ascii="Times New Roman" w:hAnsi="Times New Roman" w:cs="Times New Roman"/>
          <w:sz w:val="28"/>
          <w:szCs w:val="28"/>
        </w:rPr>
        <w:t>.,</w:t>
      </w:r>
      <w:proofErr w:type="gramEnd"/>
      <w:r w:rsidR="00070F75">
        <w:rPr>
          <w:rFonts w:ascii="Times New Roman" w:hAnsi="Times New Roman" w:cs="Times New Roman"/>
          <w:sz w:val="28"/>
          <w:szCs w:val="28"/>
        </w:rPr>
        <w:t xml:space="preserve"> Г. </w:t>
      </w:r>
      <w:proofErr w:type="spellStart"/>
      <w:r w:rsidR="00070F75">
        <w:rPr>
          <w:rFonts w:ascii="Times New Roman" w:hAnsi="Times New Roman" w:cs="Times New Roman"/>
          <w:sz w:val="28"/>
          <w:szCs w:val="28"/>
        </w:rPr>
        <w:t>Хасаншиной</w:t>
      </w:r>
      <w:proofErr w:type="spellEnd"/>
      <w:r w:rsidR="00070F75">
        <w:rPr>
          <w:rFonts w:ascii="Times New Roman" w:hAnsi="Times New Roman" w:cs="Times New Roman"/>
          <w:sz w:val="28"/>
          <w:szCs w:val="28"/>
        </w:rPr>
        <w:t xml:space="preserve"> 10 А</w:t>
      </w:r>
      <w:r>
        <w:rPr>
          <w:rFonts w:ascii="Times New Roman" w:hAnsi="Times New Roman" w:cs="Times New Roman"/>
          <w:sz w:val="28"/>
          <w:szCs w:val="28"/>
        </w:rPr>
        <w:t xml:space="preserve"> </w:t>
      </w:r>
    </w:p>
    <w:p w14:paraId="3100517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1.3. Год создания учреждения: 1958 </w:t>
      </w:r>
    </w:p>
    <w:p w14:paraId="744242E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1.4. Наличие свидетельств: </w:t>
      </w:r>
    </w:p>
    <w:p w14:paraId="2D0CAD3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1.4.1. О внесении записи в Единый государственный реестр юридических лиц дата регистрации -18.12.2011г., основной государственный регистрационный номер - 1021601571826, дата внесения записи -18.12.2011г., наименование регистрирующего органа - Межрайонная инспекция Федеральной налоговой службы №15 по Республике Татарстан, серия 16 № 006333864 </w:t>
      </w:r>
    </w:p>
    <w:p w14:paraId="5A5E245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1.4.2.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№005007832, дата выдачи - 17 сентября 2001г. </w:t>
      </w:r>
    </w:p>
    <w:p w14:paraId="68A620FC"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1.5. Документы, на основании которых осуществляет свою деятельность ОУ: 1.5.1. Лицензия на право ведения образовательной деятельности: серия 16 JT 01 №0003454, регистрационный номер </w:t>
      </w:r>
      <w:r w:rsidR="00070F75">
        <w:rPr>
          <w:rFonts w:ascii="Times New Roman" w:hAnsi="Times New Roman" w:cs="Times New Roman"/>
          <w:sz w:val="28"/>
          <w:szCs w:val="28"/>
        </w:rPr>
        <w:t>ЛО35-01272-16/00251912</w:t>
      </w:r>
      <w:r>
        <w:rPr>
          <w:rFonts w:ascii="Times New Roman" w:hAnsi="Times New Roman" w:cs="Times New Roman"/>
          <w:sz w:val="28"/>
          <w:szCs w:val="28"/>
        </w:rPr>
        <w:t xml:space="preserve"> дата выдачи 25 ноября 2015г., срок действия бессрочно; уровень (ступень) реализуемых образовательных программ: </w:t>
      </w:r>
    </w:p>
    <w:p w14:paraId="484C408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 Начальное общее образование; </w:t>
      </w:r>
    </w:p>
    <w:p w14:paraId="30548B35"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 Основное общее образование; </w:t>
      </w:r>
    </w:p>
    <w:p w14:paraId="366D3603"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3. Среднее (полное) общее образование. </w:t>
      </w:r>
    </w:p>
    <w:p w14:paraId="16BDEF0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1.5.2. Свидетельство о государственной аккредитации: серия 16 А 01 № 0000596, регистрационный номер № 3452 от 31 марта 2016г., срок действия до 07 марта 2025г. </w:t>
      </w:r>
    </w:p>
    <w:p w14:paraId="0F889706"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1.6. Учредителем Учреждения является Исполнительный комитет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Республики Татарстан,423330, Республика Татарстан, </w:t>
      </w:r>
      <w:proofErr w:type="spellStart"/>
      <w:r>
        <w:rPr>
          <w:rFonts w:ascii="Times New Roman" w:hAnsi="Times New Roman" w:cs="Times New Roman"/>
          <w:sz w:val="28"/>
          <w:szCs w:val="28"/>
        </w:rPr>
        <w:t>Азнакаевский</w:t>
      </w:r>
      <w:proofErr w:type="spellEnd"/>
      <w:r>
        <w:rPr>
          <w:rFonts w:ascii="Times New Roman" w:hAnsi="Times New Roman" w:cs="Times New Roman"/>
          <w:sz w:val="28"/>
          <w:szCs w:val="28"/>
        </w:rPr>
        <w:t xml:space="preserve"> район, г. Азнакаево, ул. Ленина, д.22. </w:t>
      </w:r>
    </w:p>
    <w:p w14:paraId="061677B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 Право владения. Использование материально-технической базы. </w:t>
      </w:r>
    </w:p>
    <w:p w14:paraId="26FBFD67"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2.1. На каких площадях ведётся образовательная деятельность (собственность, оперативное управление, аренда) оперативное управление (Свидетельство о государственной регистрации права, серия 16-АН 404931 от 17 июня 2014г.) </w:t>
      </w:r>
    </w:p>
    <w:p w14:paraId="2C35224C"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2.2. Территория образовательного учреждения. Площадь земельного участка школы</w:t>
      </w:r>
      <w:r w:rsidR="00090CDF">
        <w:rPr>
          <w:rFonts w:ascii="Times New Roman" w:hAnsi="Times New Roman" w:cs="Times New Roman"/>
          <w:sz w:val="28"/>
          <w:szCs w:val="28"/>
        </w:rPr>
        <w:t xml:space="preserve"> по ул. А.</w:t>
      </w:r>
      <w:r w:rsidR="00515E0A">
        <w:rPr>
          <w:rFonts w:ascii="Times New Roman" w:hAnsi="Times New Roman" w:cs="Times New Roman"/>
          <w:sz w:val="28"/>
          <w:szCs w:val="28"/>
        </w:rPr>
        <w:t xml:space="preserve"> </w:t>
      </w:r>
      <w:r w:rsidR="00090CDF">
        <w:rPr>
          <w:rFonts w:ascii="Times New Roman" w:hAnsi="Times New Roman" w:cs="Times New Roman"/>
          <w:sz w:val="28"/>
          <w:szCs w:val="28"/>
        </w:rPr>
        <w:t>Пушкина составляет</w:t>
      </w:r>
      <w:r>
        <w:rPr>
          <w:rFonts w:ascii="Times New Roman" w:hAnsi="Times New Roman" w:cs="Times New Roman"/>
          <w:sz w:val="28"/>
          <w:szCs w:val="28"/>
        </w:rPr>
        <w:t xml:space="preserve"> </w:t>
      </w:r>
      <w:r w:rsidR="00090CDF" w:rsidRPr="00515E0A">
        <w:rPr>
          <w:rFonts w:ascii="Times New Roman" w:hAnsi="Times New Roman" w:cs="Times New Roman"/>
          <w:sz w:val="28"/>
          <w:szCs w:val="28"/>
        </w:rPr>
        <w:t xml:space="preserve">5686 квадратных метра, по ул. </w:t>
      </w:r>
      <w:proofErr w:type="spellStart"/>
      <w:r w:rsidR="00090CDF" w:rsidRPr="00515E0A">
        <w:rPr>
          <w:rFonts w:ascii="Times New Roman" w:hAnsi="Times New Roman" w:cs="Times New Roman"/>
          <w:sz w:val="28"/>
          <w:szCs w:val="28"/>
        </w:rPr>
        <w:t>Г.Хасаншиной</w:t>
      </w:r>
      <w:proofErr w:type="spellEnd"/>
      <w:r w:rsidR="00090CDF" w:rsidRPr="00515E0A">
        <w:rPr>
          <w:rFonts w:ascii="Times New Roman" w:hAnsi="Times New Roman" w:cs="Times New Roman"/>
          <w:sz w:val="28"/>
          <w:szCs w:val="28"/>
        </w:rPr>
        <w:t xml:space="preserve"> 3841 квадратных метра.</w:t>
      </w:r>
      <w:r w:rsidRPr="00515E0A">
        <w:rPr>
          <w:rFonts w:ascii="Times New Roman" w:hAnsi="Times New Roman" w:cs="Times New Roman"/>
          <w:sz w:val="28"/>
          <w:szCs w:val="28"/>
        </w:rPr>
        <w:t xml:space="preserve"> Имеется учебно-опытный земельный участок, размер которого составляет</w:t>
      </w:r>
      <w:r w:rsidR="00090CDF" w:rsidRPr="00515E0A">
        <w:rPr>
          <w:rFonts w:ascii="Times New Roman" w:hAnsi="Times New Roman" w:cs="Times New Roman"/>
          <w:sz w:val="28"/>
          <w:szCs w:val="28"/>
        </w:rPr>
        <w:t xml:space="preserve"> 0,15</w:t>
      </w:r>
      <w:r w:rsidRPr="00515E0A">
        <w:rPr>
          <w:rFonts w:ascii="Times New Roman" w:hAnsi="Times New Roman" w:cs="Times New Roman"/>
          <w:sz w:val="28"/>
          <w:szCs w:val="28"/>
        </w:rPr>
        <w:t xml:space="preserve">. Участок состоит из следующих разделов: плодово-ягодный отдел, отдел однолетних </w:t>
      </w:r>
      <w:r>
        <w:rPr>
          <w:rFonts w:ascii="Times New Roman" w:hAnsi="Times New Roman" w:cs="Times New Roman"/>
          <w:sz w:val="28"/>
          <w:szCs w:val="28"/>
        </w:rPr>
        <w:t>цветочно-декоративных растений; отдел многолетних растений; овощной; Производственная работа на участке: ежегодно выращивается рассада овощных и цветочно-декоративных культур. Имеется физкультурно-спортивная зона для занятий футболом, прыжками в длину.</w:t>
      </w:r>
    </w:p>
    <w:p w14:paraId="0D719B33"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2.3. Здание образовательного учреждения. Школа функционирует в</w:t>
      </w:r>
      <w:r w:rsidR="00070F75">
        <w:rPr>
          <w:rFonts w:ascii="Times New Roman" w:hAnsi="Times New Roman" w:cs="Times New Roman"/>
          <w:sz w:val="28"/>
          <w:szCs w:val="28"/>
        </w:rPr>
        <w:t xml:space="preserve"> двух зданиях: в</w:t>
      </w:r>
      <w:r>
        <w:rPr>
          <w:rFonts w:ascii="Times New Roman" w:hAnsi="Times New Roman" w:cs="Times New Roman"/>
          <w:sz w:val="28"/>
          <w:szCs w:val="28"/>
        </w:rPr>
        <w:t xml:space="preserve"> 3-х эта</w:t>
      </w:r>
      <w:r w:rsidR="00070F75">
        <w:rPr>
          <w:rFonts w:ascii="Times New Roman" w:hAnsi="Times New Roman" w:cs="Times New Roman"/>
          <w:sz w:val="28"/>
          <w:szCs w:val="28"/>
        </w:rPr>
        <w:t>жном здании постройки 1958 года,</w:t>
      </w:r>
      <w:r>
        <w:rPr>
          <w:rFonts w:ascii="Times New Roman" w:hAnsi="Times New Roman" w:cs="Times New Roman"/>
          <w:sz w:val="28"/>
          <w:szCs w:val="28"/>
        </w:rPr>
        <w:t xml:space="preserve"> </w:t>
      </w:r>
      <w:r w:rsidR="00070F75">
        <w:rPr>
          <w:rFonts w:ascii="Times New Roman" w:hAnsi="Times New Roman" w:cs="Times New Roman"/>
          <w:sz w:val="28"/>
          <w:szCs w:val="28"/>
        </w:rPr>
        <w:t xml:space="preserve">по ул. Пушкина д1; двухэтажном </w:t>
      </w:r>
      <w:r w:rsidR="00090CDF">
        <w:rPr>
          <w:rFonts w:ascii="Times New Roman" w:hAnsi="Times New Roman" w:cs="Times New Roman"/>
          <w:sz w:val="28"/>
          <w:szCs w:val="28"/>
        </w:rPr>
        <w:t>здании постройки</w:t>
      </w:r>
      <w:r w:rsidR="00070F75">
        <w:rPr>
          <w:rFonts w:ascii="Times New Roman" w:hAnsi="Times New Roman" w:cs="Times New Roman"/>
          <w:sz w:val="28"/>
          <w:szCs w:val="28"/>
        </w:rPr>
        <w:t xml:space="preserve"> </w:t>
      </w:r>
      <w:r w:rsidR="00090CDF">
        <w:rPr>
          <w:rFonts w:ascii="Times New Roman" w:hAnsi="Times New Roman" w:cs="Times New Roman"/>
          <w:sz w:val="28"/>
          <w:szCs w:val="28"/>
        </w:rPr>
        <w:t xml:space="preserve">1985 года </w:t>
      </w:r>
      <w:r w:rsidR="00070F75">
        <w:rPr>
          <w:rFonts w:ascii="Times New Roman" w:hAnsi="Times New Roman" w:cs="Times New Roman"/>
          <w:sz w:val="28"/>
          <w:szCs w:val="28"/>
        </w:rPr>
        <w:t xml:space="preserve">по ул. </w:t>
      </w:r>
      <w:proofErr w:type="spellStart"/>
      <w:r w:rsidR="00070F75">
        <w:rPr>
          <w:rFonts w:ascii="Times New Roman" w:hAnsi="Times New Roman" w:cs="Times New Roman"/>
          <w:sz w:val="28"/>
          <w:szCs w:val="28"/>
        </w:rPr>
        <w:t>Г.Хасаншиной</w:t>
      </w:r>
      <w:proofErr w:type="spellEnd"/>
      <w:r w:rsidR="00070F75">
        <w:rPr>
          <w:rFonts w:ascii="Times New Roman" w:hAnsi="Times New Roman" w:cs="Times New Roman"/>
          <w:sz w:val="28"/>
          <w:szCs w:val="28"/>
        </w:rPr>
        <w:t xml:space="preserve"> д10 А</w:t>
      </w:r>
    </w:p>
    <w:p w14:paraId="5A5BA1FB" w14:textId="77777777" w:rsidR="00090CDF" w:rsidRDefault="00B1208C" w:rsidP="00090CDF">
      <w:pPr>
        <w:pStyle w:val="a3"/>
        <w:jc w:val="both"/>
        <w:rPr>
          <w:rFonts w:ascii="Times New Roman" w:hAnsi="Times New Roman" w:cs="Times New Roman"/>
          <w:sz w:val="28"/>
          <w:szCs w:val="28"/>
        </w:rPr>
      </w:pPr>
      <w:r>
        <w:rPr>
          <w:rFonts w:ascii="Times New Roman" w:hAnsi="Times New Roman" w:cs="Times New Roman"/>
          <w:sz w:val="28"/>
          <w:szCs w:val="28"/>
        </w:rPr>
        <w:t>2.3.1. Общая площадь здания составляет 2003,8 кв. м.,</w:t>
      </w:r>
      <w:r w:rsidR="00090CDF">
        <w:rPr>
          <w:rFonts w:ascii="Times New Roman" w:hAnsi="Times New Roman" w:cs="Times New Roman"/>
          <w:sz w:val="28"/>
          <w:szCs w:val="28"/>
        </w:rPr>
        <w:t xml:space="preserve"> площадь здания по</w:t>
      </w:r>
    </w:p>
    <w:p w14:paraId="08620BB4" w14:textId="77777777" w:rsidR="00B1208C" w:rsidRDefault="00090CDF" w:rsidP="00090CDF">
      <w:pPr>
        <w:pStyle w:val="a3"/>
        <w:jc w:val="both"/>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Г.Хасаншиной</w:t>
      </w:r>
      <w:proofErr w:type="spellEnd"/>
      <w:r>
        <w:rPr>
          <w:rFonts w:ascii="Times New Roman" w:hAnsi="Times New Roman" w:cs="Times New Roman"/>
          <w:sz w:val="28"/>
          <w:szCs w:val="28"/>
        </w:rPr>
        <w:t xml:space="preserve"> составляет 8220,8 квадратных метра</w:t>
      </w:r>
      <w:r w:rsidR="00B1208C">
        <w:rPr>
          <w:rFonts w:ascii="Times New Roman" w:hAnsi="Times New Roman" w:cs="Times New Roman"/>
          <w:sz w:val="28"/>
          <w:szCs w:val="28"/>
        </w:rPr>
        <w:t xml:space="preserve"> площадь мастерских -244,3 квадратных метра. Имеется санитарно-эпидемиологическое заключение о соответствии здании школы санитарно-эпидемиологическим правилам и нормативам для ведения образовательной деятельности, № 16.19.01.000.М.000086.05.11 от 18.05.2011г; </w:t>
      </w:r>
    </w:p>
    <w:p w14:paraId="3467B2FC"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2.3.2. Особенность проекта здания - типовое. </w:t>
      </w:r>
    </w:p>
    <w:p w14:paraId="094A490A" w14:textId="113DDE32"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2.3.3. Проектная и фактическая наполняемость: проектная мощность здания - 375 обучающихся, фактическая - </w:t>
      </w:r>
      <w:r w:rsidR="00314558">
        <w:rPr>
          <w:rFonts w:ascii="Times New Roman" w:hAnsi="Times New Roman" w:cs="Times New Roman"/>
          <w:sz w:val="28"/>
          <w:szCs w:val="28"/>
        </w:rPr>
        <w:t>346</w:t>
      </w:r>
      <w:r>
        <w:rPr>
          <w:rFonts w:ascii="Times New Roman" w:hAnsi="Times New Roman" w:cs="Times New Roman"/>
          <w:sz w:val="28"/>
          <w:szCs w:val="28"/>
        </w:rPr>
        <w:t xml:space="preserve"> </w:t>
      </w:r>
    </w:p>
    <w:p w14:paraId="01E0AFCC" w14:textId="37B09DF4"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2.3.4. В школе 15 учебных кабинетов площадью 934 кв. м.: кабинеты начальных классов - 5, кабинет русского языка - 1, кабинет математики - 1, кабинет физики -1. кабинет информатики - 1, кабинет татарского языка - 2, кабинет истории - 1, кабинет биологии-географии - 1, кабинет химии - 1, лингвистический кабинет (татарского и английского языков), спортивный зал, 3 мастерских: столярная, слесарная, швейное дело. Материально-техническая база школы соответствует нормативным требованиям для реализации образовательных программ. Учебные кабинеты оснащены необходимым учебно-дидактическим комплексом. Школа оснащена следующими техническими средствами обучения: 4 интерактивными досками, 18 компьютерами,</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39 ноутбуками, 1 переносным проектором, в </w:t>
      </w:r>
      <w:r w:rsidR="00314558">
        <w:rPr>
          <w:rFonts w:ascii="Times New Roman" w:hAnsi="Times New Roman" w:cs="Times New Roman"/>
          <w:sz w:val="28"/>
          <w:szCs w:val="28"/>
        </w:rPr>
        <w:t>10</w:t>
      </w:r>
      <w:r>
        <w:rPr>
          <w:rFonts w:ascii="Times New Roman" w:hAnsi="Times New Roman" w:cs="Times New Roman"/>
          <w:sz w:val="28"/>
          <w:szCs w:val="28"/>
        </w:rPr>
        <w:t xml:space="preserve"> учебных кабинетах установлены мультимедийные проекторы и экраны. Работа по развитию и пополнению материально-технической базы учебных кабинетов проводится постоянно. Учебные кабинеты паспортизированы, ежегодно проводятся смотры кабинетов, творческих лабораторий учителей. Рабочие места учителей и учащихся оборудованы с учетом санитарно-гигиенических норм и условий техники безопасности. В школе имеется 1 компьютерный класс, оснащенный 12 персональными компьютерами. В локальной сети находятся 10 компьютеров. Учителя начальных классов, предметники среднего и старшего звена имеют возможность активно использовать компьютеры и информационные технологии в урочной и внеурочной деятельности. Школа имеет доступ к </w:t>
      </w:r>
      <w:proofErr w:type="spellStart"/>
      <w:r>
        <w:rPr>
          <w:rFonts w:ascii="Times New Roman" w:hAnsi="Times New Roman" w:cs="Times New Roman"/>
          <w:sz w:val="28"/>
          <w:szCs w:val="28"/>
        </w:rPr>
        <w:t>Internet</w:t>
      </w:r>
      <w:proofErr w:type="spellEnd"/>
      <w:r>
        <w:rPr>
          <w:rFonts w:ascii="Times New Roman" w:hAnsi="Times New Roman" w:cs="Times New Roman"/>
          <w:sz w:val="28"/>
          <w:szCs w:val="28"/>
        </w:rPr>
        <w:t xml:space="preserve"> ресурсам. </w:t>
      </w:r>
    </w:p>
    <w:p w14:paraId="23C4CA33"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2.3.5. Актовый зал - отсутствует. </w:t>
      </w:r>
    </w:p>
    <w:p w14:paraId="4F8DDCF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2.3.6. Имеется спортивный зал площадью 130 квадратных метра, оснащенный волейбольными и футбольными мячами, лыжами, оборудованием для занятий легкой атлетикой, имеется теннисный стол. </w:t>
      </w:r>
    </w:p>
    <w:p w14:paraId="106404A5"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2.3.7.В школе 2 оборудованных медицинских кабинета: процедурный кабинет и кабинет врача. Имеется лицензия на медицинскую деятельность №03-16-01-001200 от 13 марта 2012 года.</w:t>
      </w:r>
    </w:p>
    <w:p w14:paraId="6812F7E5"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2.3.8. Площадь столовой - 62 квадратных метра. Приём пищи осуществляется в соответствии с графиком. Охват горячим питанием - 89%. </w:t>
      </w:r>
    </w:p>
    <w:p w14:paraId="3ABCF0B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2.3.9. Акт приемки школы к началу учебного года от 18.08.2023года</w:t>
      </w:r>
    </w:p>
    <w:p w14:paraId="7D6CA015"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3. Структура и система управления образовательного учреждения</w:t>
      </w:r>
    </w:p>
    <w:p w14:paraId="4B463785"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3.1. Структура управления представлена 3 уровнями. 1 уровень: директор школы, коллегиальные субъекты управления: Педагогический Совет, Совет школы, Родительский комитет. 2 уровень: заместитель директора по учебно-воспитательной работе и заместитель директора по воспитательной работе. 3 уровень: школьные предметные методические объединения. 4 уровень: совет старшеклассников, орган ученического самоуправления. </w:t>
      </w:r>
    </w:p>
    <w:p w14:paraId="5FCCC6C0"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3.2. Планирование (наличие перспективного плана работы, годового плана работы школы, текущих планов) Планирование по срокам работы педагогического коллектива школы осуществляется на основе годового, месячного планов работы. Годовой план носит по содержанию комбинированный характер, так как включает в себя следующие направления деятельности: учебная, воспитательная и методическая. По принадлежности имеются планы таких подразделений, как планы работы ШМО учителей начальных классов, гуманитарно-филологического, естественно - научного и развивающего циклов, библиотеки. </w:t>
      </w:r>
    </w:p>
    <w:p w14:paraId="4DF1A0F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3.3. </w:t>
      </w:r>
      <w:proofErr w:type="spellStart"/>
      <w:r>
        <w:rPr>
          <w:rFonts w:ascii="Times New Roman" w:hAnsi="Times New Roman" w:cs="Times New Roman"/>
          <w:sz w:val="28"/>
          <w:szCs w:val="28"/>
        </w:rPr>
        <w:t>Внутришкольный</w:t>
      </w:r>
      <w:proofErr w:type="spellEnd"/>
      <w:r>
        <w:rPr>
          <w:rFonts w:ascii="Times New Roman" w:hAnsi="Times New Roman" w:cs="Times New Roman"/>
          <w:sz w:val="28"/>
          <w:szCs w:val="28"/>
        </w:rPr>
        <w:t xml:space="preserve"> контроль осуществляется на основе Положения о ВШК в МБОУ «СОШ № 3 г.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РТ. Целями ВШК являются повышение качества предоставления образовательных услуг, совершенствование профессионального мастерства педагогических работников школы, соблюдение Законов «Об образовании» РФ и РТ. Через ВШК решаются задачи осуществления контроля</w:t>
      </w:r>
    </w:p>
    <w:p w14:paraId="49BA2A0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за обеспечением выполнения в полном объеме федерального компонента государственного образовательного стандарта по предметам учебного плана школы и качеством освоения содержания образовательных программ обучающимися школы;</w:t>
      </w:r>
    </w:p>
    <w:p w14:paraId="05EB551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эффективности результатов педагогической деятельности учителей- предметников с целью распространения опыта работы педагогов или устранения недостатков в их педагогической деятельности;</w:t>
      </w:r>
    </w:p>
    <w:p w14:paraId="302D1C1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за исполнением о Законов «Об образовании» РФ и РТ. В практике ВТ ПК школы следующие виды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контроля: предварительный, оперативный, тематический, персональный, классно-обобщающий, комплексный, итоговый. По итогам первичного контроля осуществляется повторный контроль. </w:t>
      </w:r>
    </w:p>
    <w:p w14:paraId="4D9A8C8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3.4. Использование информационных технологий в управлении образовательным учреждением. IT-технологии применяются при составлении </w:t>
      </w:r>
      <w:r>
        <w:rPr>
          <w:rFonts w:ascii="Times New Roman" w:hAnsi="Times New Roman" w:cs="Times New Roman"/>
          <w:sz w:val="28"/>
          <w:szCs w:val="28"/>
        </w:rPr>
        <w:lastRenderedPageBreak/>
        <w:t>отчетности, формировании баз данных учащихся и педагогических работников, в делопроизводстве, работе с нормативно-правовыми документами, организации учебно-методической работы. В школе ведутся электронные журналы и дневники.</w:t>
      </w:r>
    </w:p>
    <w:p w14:paraId="3D0E9E9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4. Контингент образовательного учреждения и филиала(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xml:space="preserve">) (при наличии) </w:t>
      </w:r>
    </w:p>
    <w:p w14:paraId="74E5F3FE" w14:textId="53DA7D6F"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4.1. Сохранность контингента обучающихся (воспитанников). Сохранность контингента обучающихся обеспечивается. (202</w:t>
      </w:r>
      <w:r w:rsidR="00373DAF">
        <w:rPr>
          <w:rFonts w:ascii="Times New Roman" w:hAnsi="Times New Roman" w:cs="Times New Roman"/>
          <w:sz w:val="28"/>
          <w:szCs w:val="28"/>
        </w:rPr>
        <w:t>3</w:t>
      </w:r>
      <w:r>
        <w:rPr>
          <w:rFonts w:ascii="Times New Roman" w:hAnsi="Times New Roman" w:cs="Times New Roman"/>
          <w:sz w:val="28"/>
          <w:szCs w:val="28"/>
        </w:rPr>
        <w:t>/202</w:t>
      </w:r>
      <w:r w:rsidR="00373DAF">
        <w:rPr>
          <w:rFonts w:ascii="Times New Roman" w:hAnsi="Times New Roman" w:cs="Times New Roman"/>
          <w:sz w:val="28"/>
          <w:szCs w:val="28"/>
        </w:rPr>
        <w:t>4</w:t>
      </w:r>
      <w:r>
        <w:rPr>
          <w:rFonts w:ascii="Times New Roman" w:hAnsi="Times New Roman" w:cs="Times New Roman"/>
          <w:sz w:val="28"/>
          <w:szCs w:val="28"/>
        </w:rPr>
        <w:t xml:space="preserve">учебный год – </w:t>
      </w:r>
      <w:r w:rsidRPr="00373DAF">
        <w:rPr>
          <w:rFonts w:ascii="Times New Roman" w:hAnsi="Times New Roman" w:cs="Times New Roman"/>
          <w:color w:val="FF0000"/>
          <w:sz w:val="28"/>
          <w:szCs w:val="28"/>
        </w:rPr>
        <w:t>3</w:t>
      </w:r>
      <w:r w:rsidR="00EA05B5">
        <w:rPr>
          <w:rFonts w:ascii="Times New Roman" w:hAnsi="Times New Roman" w:cs="Times New Roman"/>
          <w:color w:val="FF0000"/>
          <w:sz w:val="28"/>
          <w:szCs w:val="28"/>
        </w:rPr>
        <w:t>52</w:t>
      </w:r>
      <w:r>
        <w:rPr>
          <w:rFonts w:ascii="Times New Roman" w:hAnsi="Times New Roman" w:cs="Times New Roman"/>
          <w:sz w:val="28"/>
          <w:szCs w:val="28"/>
        </w:rPr>
        <w:t xml:space="preserve"> обучающихся) </w:t>
      </w:r>
    </w:p>
    <w:p w14:paraId="34CE56E1" w14:textId="5C89169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4.2. Реализация обучения на дому. На основании медицинских рекомендаций, заявления родителей и решения педагогического совета школы, приказа по школе организовано обучение на дому по индивидуальным программам для обучающихся </w:t>
      </w:r>
      <w:r w:rsidR="00EA05B5">
        <w:rPr>
          <w:rFonts w:ascii="Times New Roman" w:hAnsi="Times New Roman" w:cs="Times New Roman"/>
          <w:sz w:val="28"/>
          <w:szCs w:val="28"/>
        </w:rPr>
        <w:t>2</w:t>
      </w:r>
      <w:r>
        <w:rPr>
          <w:rFonts w:ascii="Times New Roman" w:hAnsi="Times New Roman" w:cs="Times New Roman"/>
          <w:sz w:val="28"/>
          <w:szCs w:val="28"/>
        </w:rPr>
        <w:t>,4,6,9</w:t>
      </w:r>
      <w:r w:rsidR="00EA05B5">
        <w:rPr>
          <w:rFonts w:ascii="Times New Roman" w:hAnsi="Times New Roman" w:cs="Times New Roman"/>
          <w:sz w:val="28"/>
          <w:szCs w:val="28"/>
        </w:rPr>
        <w:t xml:space="preserve">,10 </w:t>
      </w:r>
      <w:r>
        <w:rPr>
          <w:rFonts w:ascii="Times New Roman" w:hAnsi="Times New Roman" w:cs="Times New Roman"/>
          <w:sz w:val="28"/>
          <w:szCs w:val="28"/>
        </w:rPr>
        <w:t xml:space="preserve">классов (всего 5 обучающихся). Обучение организовано на основе Положения об обучении на дому по индивидуальным программам. Для организации обучения на дому составлены и утверждены учебные планы, учителями начальных классов и учителями - предметникам разработаны индивидуальные рабочие программы по предметам учебного плана </w:t>
      </w:r>
    </w:p>
    <w:p w14:paraId="6AE7B61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4.3. Наличие иных форм обучения (экстернат, семейное обучение и др.) Иных форм обучения нет. </w:t>
      </w:r>
    </w:p>
    <w:p w14:paraId="5641DE68" w14:textId="77777777" w:rsidR="00B1208C" w:rsidRDefault="00B1208C" w:rsidP="00B1208C">
      <w:pPr>
        <w:pStyle w:val="a3"/>
        <w:jc w:val="both"/>
        <w:rPr>
          <w:rFonts w:ascii="Times New Roman" w:hAnsi="Times New Roman" w:cs="Times New Roman"/>
          <w:color w:val="FF0000"/>
          <w:sz w:val="28"/>
          <w:szCs w:val="28"/>
        </w:rPr>
      </w:pPr>
      <w:r>
        <w:rPr>
          <w:rFonts w:ascii="Times New Roman" w:hAnsi="Times New Roman" w:cs="Times New Roman"/>
          <w:sz w:val="28"/>
          <w:szCs w:val="28"/>
        </w:rPr>
        <w:t xml:space="preserve">5. Содержание образовательной деятельности </w:t>
      </w:r>
    </w:p>
    <w:p w14:paraId="37FE2967"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5.1. Структура основной общеобразовательной программы В структуру образовательной программы школы входят следующие разделы:</w:t>
      </w:r>
    </w:p>
    <w:p w14:paraId="2C87244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Информационная справка, содержащая общую характеристику школы и юридическое обоснование функционирования учреждения, характеристику кадрового состава, данные о материально-технической и учебно-методической базе. </w:t>
      </w:r>
    </w:p>
    <w:p w14:paraId="57881CD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Миссия школы, цели и задачи образовательной программы школы.</w:t>
      </w:r>
    </w:p>
    <w:p w14:paraId="1BC7953D"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Содержание образовательной программы школы, включает в себя учебный план и программно-методическое обеспечение, используемые педагогические технологии. </w:t>
      </w:r>
    </w:p>
    <w:p w14:paraId="52B507EC"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Средства контроля и реализация образовательной программы школы, содержащей систему мониторинга качества образования и воспитания, формы проведения промежуточной и итоговой аттестации, систему ВШК, управление реализацией программы, критерии оценивания реализации программы.</w:t>
      </w:r>
    </w:p>
    <w:p w14:paraId="05FDBC82"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5.2. Учебный план. Учебный план школы, разработанный на основе ФГОС </w:t>
      </w:r>
    </w:p>
    <w:p w14:paraId="72357D8C" w14:textId="59327DCF"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Н0, ФГОС 00, ФГОС С0. Реквизиты приказа об утверждении и введении в действие. Введен в действие приказом № 180 от 31.09.202</w:t>
      </w:r>
      <w:r w:rsidR="00EA05B5">
        <w:rPr>
          <w:rFonts w:ascii="Times New Roman" w:hAnsi="Times New Roman" w:cs="Times New Roman"/>
          <w:sz w:val="28"/>
          <w:szCs w:val="28"/>
        </w:rPr>
        <w:t>3</w:t>
      </w:r>
      <w:r>
        <w:rPr>
          <w:rFonts w:ascii="Times New Roman" w:hAnsi="Times New Roman" w:cs="Times New Roman"/>
          <w:sz w:val="28"/>
          <w:szCs w:val="28"/>
        </w:rPr>
        <w:t xml:space="preserve"> г</w:t>
      </w:r>
      <w:r w:rsidR="00EA05B5">
        <w:rPr>
          <w:rFonts w:ascii="Times New Roman" w:hAnsi="Times New Roman" w:cs="Times New Roman"/>
          <w:sz w:val="28"/>
          <w:szCs w:val="28"/>
        </w:rPr>
        <w:t>ода</w:t>
      </w:r>
      <w:r>
        <w:rPr>
          <w:rFonts w:ascii="Times New Roman" w:hAnsi="Times New Roman" w:cs="Times New Roman"/>
          <w:sz w:val="28"/>
          <w:szCs w:val="28"/>
        </w:rPr>
        <w:t xml:space="preserve"> на основании решения педагогического совета протокол №1 от 31.09.202</w:t>
      </w:r>
      <w:r w:rsidR="00EA05B5">
        <w:rPr>
          <w:rFonts w:ascii="Times New Roman" w:hAnsi="Times New Roman" w:cs="Times New Roman"/>
          <w:sz w:val="28"/>
          <w:szCs w:val="28"/>
        </w:rPr>
        <w:t>3</w:t>
      </w:r>
      <w:r>
        <w:rPr>
          <w:rFonts w:ascii="Times New Roman" w:hAnsi="Times New Roman" w:cs="Times New Roman"/>
          <w:sz w:val="28"/>
          <w:szCs w:val="28"/>
        </w:rPr>
        <w:t xml:space="preserve"> г</w:t>
      </w:r>
      <w:r w:rsidR="00EA05B5">
        <w:rPr>
          <w:rFonts w:ascii="Times New Roman" w:hAnsi="Times New Roman" w:cs="Times New Roman"/>
          <w:sz w:val="28"/>
          <w:szCs w:val="28"/>
        </w:rPr>
        <w:t>ода</w:t>
      </w:r>
      <w:r>
        <w:rPr>
          <w:rFonts w:ascii="Times New Roman" w:hAnsi="Times New Roman" w:cs="Times New Roman"/>
          <w:sz w:val="28"/>
          <w:szCs w:val="28"/>
        </w:rPr>
        <w:t xml:space="preserve">. </w:t>
      </w:r>
    </w:p>
    <w:p w14:paraId="091E5827"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I. Начальная школа. Учебный план в начальной школе ориентирован на 4 - летний нормативный срок освоения образовательных программ начального общего образования. Обучение в начальной школе осуществляется по ОС «Школа России», предметное содержание, дидактическое обеспечение, методическое сопровождение и художественно-полиграфическое исполнение которой,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 </w:t>
      </w:r>
      <w:r>
        <w:rPr>
          <w:rFonts w:ascii="Times New Roman" w:hAnsi="Times New Roman" w:cs="Times New Roman"/>
          <w:sz w:val="28"/>
          <w:szCs w:val="28"/>
        </w:rPr>
        <w:lastRenderedPageBreak/>
        <w:t xml:space="preserve">реализации идеологической основы ФГОС — Концепции духовно-нравственного развития и воспитания личности гражданина России; достижению личностных, </w:t>
      </w:r>
      <w:proofErr w:type="spellStart"/>
      <w:r>
        <w:rPr>
          <w:rFonts w:ascii="Times New Roman" w:hAnsi="Times New Roman" w:cs="Times New Roman"/>
          <w:sz w:val="28"/>
          <w:szCs w:val="28"/>
        </w:rPr>
        <w:t>метапредметных</w:t>
      </w:r>
      <w:proofErr w:type="spellEnd"/>
      <w:r>
        <w:rPr>
          <w:rFonts w:ascii="Times New Roman" w:hAnsi="Times New Roman" w:cs="Times New Roman"/>
          <w:sz w:val="28"/>
          <w:szCs w:val="28"/>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организации учебной деятельности учащихся на основе системно-</w:t>
      </w:r>
      <w:proofErr w:type="spellStart"/>
      <w:r>
        <w:rPr>
          <w:rFonts w:ascii="Times New Roman" w:hAnsi="Times New Roman" w:cs="Times New Roman"/>
          <w:sz w:val="28"/>
          <w:szCs w:val="28"/>
        </w:rPr>
        <w:t>деятельностного</w:t>
      </w:r>
      <w:proofErr w:type="spellEnd"/>
      <w:r>
        <w:rPr>
          <w:rFonts w:ascii="Times New Roman" w:hAnsi="Times New Roman" w:cs="Times New Roman"/>
          <w:sz w:val="28"/>
          <w:szCs w:val="28"/>
        </w:rPr>
        <w:t xml:space="preserve"> подхода. Развитие учащихся в рамках этой системы выступает как одна из важнейших предпосылок успешности обучения школьников в последующих классах. Основная образовательная программа начального общего образования реализуется школой через учебный план и внеурочную деятельность. Внеурочная деятельность не входит в учебный план, а ее количество не определяется в часах аудиторной нагрузки. 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школы обеспечивает учет индивидуальных потребностей и особенностей обучающихся через организацию внеурочной деятельности, (более подробно см. Приложение 1) Учебный план для обучающихся 1, 2, 3, 4 классов составлен в соответствии с требованиями ФГОС НОО, утвержденного приказом МО и Н РФ от 06.10.09 № 373, зарегистрированного Минюстом России 22.12.09. регистрационный № 17 785, с учетом рекомендаций информационного письма Министерства образования и науки РТ от 19.08.2015 № 1054/15 «Методические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Обучение в первом классе в соответствии с СанПиНом 2.4.2.2821-10 организовано в первую смену при пятидневной неделе с максимально допустимой нагрузкой 21 академический час с дополнительными недельными каникулами в середине третьей четверти с 20.02.2023 по 25.02.2023 при традиционном режиме обучения. Обучение проводится без балльного оценивания знаний обучающихся и домашних заданий. С целью реализации «ступенчатого» метода постепенного наращивания учебной нагрузки в 1 классе, обеспечивается организация адаптационного периода. Таким образом, число уроков в день в сентябре, октябре - по 3 урока в день по 35 минут каждый, остальное время заполняется целевыми прогулками, экскурсиями, развивающими играми. В ноябре-декабре - по 4 урока по 35 минут каждый, в январе мае - по 4 урока по 40 минут каждый. Продолжительность учебного года в 1 классе - 33 учебные недели, во 2 - 4 классах 34 учебных недель. В соответствии с пунктом 10.9 СанПиН 2.4.2.2821-10 продолжительность урока для 2 - 4 классов 45 минут. В соответствии с Санитарно-эпидемиологическими правилами и нормативами (СанПиН 2.4.2.2821-10 п 10.5) в 1 классе 5 - дневная учебная неделя. В соответствии с п. 10.5 СанПиН 2.4.2.2821-10, при 45 - минутной продолжительности уроков во 2 - 4 классах - 6 - дневная учебная неделя.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w:t>
      </w:r>
      <w:r>
        <w:rPr>
          <w:rFonts w:ascii="Times New Roman" w:hAnsi="Times New Roman" w:cs="Times New Roman"/>
          <w:sz w:val="28"/>
          <w:szCs w:val="28"/>
        </w:rPr>
        <w:lastRenderedPageBreak/>
        <w:t>образовательной нагрузки: для обучающихся 1 классов - не превышает 4 уроков, один раз в неделю - не более 5 уроков, за счет урока физической культуры - 21 н. ч.,; для обучающихся 2 - 4 классов - не более 5 уроков - 26 н. ч. Обязательная часть учебного плана определяет следующий состав учебных предметов обязательных предметных областей учебного плана начального общего образования: русский язык и литературное чтение (русский язык, литературное чтение,) родной язык и литературное чтение (родной язык и литературное чтение), иностранный язык (английский)), математика и информатика (математика), обществознание и естествознание (окружающий мир), основы религиозных культур и светской этики (основы религиозных культур и светской этики(в 4 классе)), искусство (музыка, изобразительное искусство), технология (технология), физическая культура (физическая культура) Обязательная часть учебного плана отражает содержание образования, которое обеспечивает достижение таких важнейших целей современного начального общего образования, как</w:t>
      </w:r>
    </w:p>
    <w:p w14:paraId="6C28800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формирование гражданской идентичности обучающихся, приобщение их к общекультурным, национальным и этнокультурным ценностям, □ готовность обучающихся к продолжению образования на последующих уровнях основного общего образования, их приобщение к информационным технологиям; □ формирование здорового образа жизни, элементарных правил поведения в экстремальных ситуациях; </w:t>
      </w:r>
    </w:p>
    <w:p w14:paraId="68C528D2" w14:textId="17E32EC0"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личностное развитие обучающегося в соответствии с его индивидуальностью. Часть, формируемая участниками образовательных отношений использованы для расширения содержания такого общеобразовательного предмета плана как «Родной язык». В связи с необходимостью повышения правописной грамотности учащихся, развития культуры речи, пробуждения познавательного </w:t>
      </w:r>
      <w:r w:rsidR="00605B0A">
        <w:rPr>
          <w:rFonts w:ascii="Times New Roman" w:hAnsi="Times New Roman" w:cs="Times New Roman"/>
          <w:sz w:val="28"/>
          <w:szCs w:val="28"/>
        </w:rPr>
        <w:t>интереса, к слову,</w:t>
      </w:r>
      <w:r>
        <w:rPr>
          <w:rFonts w:ascii="Times New Roman" w:hAnsi="Times New Roman" w:cs="Times New Roman"/>
          <w:sz w:val="28"/>
          <w:szCs w:val="28"/>
        </w:rPr>
        <w:t xml:space="preserve"> 1 час компонента образовательного учреждения во 2, 3 классах начальной общей школы отведен на изучение предмета «Родной язык». Учебный предмет «Основы религиозных культур и светской этики», утвержденный распоряжением Правительства Российской Федерации от 28.01.2012 № 84- р, изучается в 4 классе в объеме 1 часа в неделю за счет компонента образовательного учреждения. Во исполнение решений республиканского августовского совещания работников образования и науки от 15.08.2014 года в 1 классах школы в рамках внеурочной /кружковой деятельности ФГОС НОО проводятся занятия по иностранному языку. Объем курса с 01.09.202</w:t>
      </w:r>
      <w:r w:rsidR="00E408FA">
        <w:rPr>
          <w:rFonts w:ascii="Times New Roman" w:hAnsi="Times New Roman" w:cs="Times New Roman"/>
          <w:sz w:val="28"/>
          <w:szCs w:val="28"/>
        </w:rPr>
        <w:t>3</w:t>
      </w:r>
      <w:r>
        <w:rPr>
          <w:rFonts w:ascii="Times New Roman" w:hAnsi="Times New Roman" w:cs="Times New Roman"/>
          <w:sz w:val="28"/>
          <w:szCs w:val="28"/>
        </w:rPr>
        <w:t xml:space="preserve"> по 25.05.202</w:t>
      </w:r>
      <w:r w:rsidR="00E408FA">
        <w:rPr>
          <w:rFonts w:ascii="Times New Roman" w:hAnsi="Times New Roman" w:cs="Times New Roman"/>
          <w:sz w:val="28"/>
          <w:szCs w:val="28"/>
        </w:rPr>
        <w:t>4</w:t>
      </w:r>
      <w:r>
        <w:rPr>
          <w:rFonts w:ascii="Times New Roman" w:hAnsi="Times New Roman" w:cs="Times New Roman"/>
          <w:sz w:val="28"/>
          <w:szCs w:val="28"/>
        </w:rPr>
        <w:t xml:space="preserve"> года составляет 33 академических часа из расчета 1 час в неделю. Учебный предмет «Иностранный язык» изучается во 2 - 4 классах в объеме 2 часа в неделю. Интегрированный учебный предмет «Окружающий мир (человек, природа, общество)» изучается с 1 по 4 класс по 2 часа в неделю. Элементы основ безопасности жизнедеятельности и разделы социально-гуманитарной направленности преподаются в качестве модулей, включенных в содержание предмета «Окружающий мир». «Информатика и информационно - коммуникативные технологи» для обеспечения всеобщей компьютерной грамотности в 3, 4 классах изучается в качестве учебного модуля в рамках учебного предмета «Технология». На изучение предмета </w:t>
      </w:r>
      <w:r>
        <w:rPr>
          <w:rFonts w:ascii="Times New Roman" w:hAnsi="Times New Roman" w:cs="Times New Roman"/>
          <w:sz w:val="28"/>
          <w:szCs w:val="28"/>
        </w:rPr>
        <w:lastRenderedPageBreak/>
        <w:t>«Искусство» отводится по 2 часа в неделю для преподавания самостоятельных предметов «ИЗО» и «Музыка» на ступени начального общего. На преподавание учебного предмета «Физическая культура» отведено по 3 часа в неделю с целью оздоровления обучающихся, повышения интереса к спорту и пропаганды ЗОЖ. Третий час используется на увеличение двигательной активности, развитие физических качеств обучающихся. Внеурочная деятельность: Внеурочная деятельность в классах (1-4 классы), где реализуются основные образовательные программы в соответствии с ФГОС НОО, вынесена за рамки учебного плана и представлена несколькими направлениями:</w:t>
      </w:r>
    </w:p>
    <w:p w14:paraId="6EBBDFD2" w14:textId="36176D43"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8057F">
        <w:rPr>
          <w:rFonts w:ascii="Times New Roman" w:hAnsi="Times New Roman" w:cs="Times New Roman"/>
          <w:sz w:val="28"/>
          <w:szCs w:val="28"/>
        </w:rPr>
        <w:t>обще интеллектуальное</w:t>
      </w:r>
      <w:r>
        <w:rPr>
          <w:rFonts w:ascii="Times New Roman" w:hAnsi="Times New Roman" w:cs="Times New Roman"/>
          <w:sz w:val="28"/>
          <w:szCs w:val="28"/>
        </w:rPr>
        <w:t xml:space="preserve"> направление;</w:t>
      </w:r>
    </w:p>
    <w:p w14:paraId="38866BD5"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социальное направление; </w:t>
      </w:r>
    </w:p>
    <w:p w14:paraId="17E39DA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духовно-нравственное направление;</w:t>
      </w:r>
    </w:p>
    <w:p w14:paraId="1222D566"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общекультурное направление; </w:t>
      </w:r>
    </w:p>
    <w:p w14:paraId="5D616E76"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спортивно-оздоровительное направление.</w:t>
      </w:r>
    </w:p>
    <w:p w14:paraId="7DD79ED9" w14:textId="53F7FD65"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II. Основная общая школа. Учебный план для 5 - 9 классов ориентирован на 5 - летний срок освоения образовательных программ основного общего образования и ориентирован на 35 недель в 5-8 классах, в 9 классе на 34 недели в год.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5 - 9 классов - не более 6 уроков. Продолжительность урока - 45 минут, 6-дневная учебная неделя. Учебный план для 5 - 9 классов состоит из двух частей - обязательной части и части, формируемой участниками образовательных отношений. Обязательная часть по составу учебных предметов и учебному времени, отводимому на их изучение, по классам и по годам обучения соответствует составу предметов и учебному времени, выделенному другими образовательными организациями, имеющими по данной программе государственную аккредитацию. Учебный план 5, 6,7,8,9 классов представлен следующими обязательными предметными областями основного общего образования: русский язык и литература (русский язык и литература); родной язык и родная литература (родной язык и родная литература); иностранный язык( иностранный язык); русский язык и литература (русский язык и литература); математика и информатика (5, 6 классы: математика; 7 класс: информатика, алгебра, геометрия); общественно-научные предметы (история, обществознание, география); естественно - научные предметы (биология); искусство (музыка, изобразительное искусство); технология; физическая культура и основы безопасности жизнедеятельности. Предметная область «Основы духовно-нравственной культуры народов России» (далее ОДНКНР), введенная в соответствии с вводимым ФГОС ООО с 01.09.2015 обеспечивает знание основных норм морали, культурных традиций народов России, формирование преставлений об исторической роли традиционных религий и гражданского общества в становлении российской государственности. Данная предметная область является логическим продолжением учебного предмета ОРКСЭ начальной школы. Предметная область ОДНКНР реализуется через внеурочную </w:t>
      </w:r>
      <w:r>
        <w:rPr>
          <w:rFonts w:ascii="Times New Roman" w:hAnsi="Times New Roman" w:cs="Times New Roman"/>
          <w:sz w:val="28"/>
          <w:szCs w:val="28"/>
        </w:rPr>
        <w:lastRenderedPageBreak/>
        <w:t xml:space="preserve">деятельность в рамках реализации Программы воспитания и социализации обучающихся. Учебный план для 5- 9 классов направлен на реализацию основной образовательной программы основного общего образования в соответствии с ФГОС ООО. Основная образовательная программа основного общего образования реализуется школой через учебный план и внеурочную деятельность. Часть учебного плана, формируемая участниками образовательных отношений, нацелена на реализацию интересов и потребностей обучающихся, их родителей, педагогического коллектива школы. Она использована для увеличения учебных часов, предусмотренных на изучение таких учебных предметов обязательной части, как русский язык в 5, 6, 7,8 классах, алгебра в 7,8 классах. 1час в 5 классе выделен для предмета ОДНКР. В связи с необходимостью развития орфографической зоркости, повышения грамотности учащихся, развития культуры речи, пробуждения познавательного интереса к слову 2 часа из части, формируемой участниками образовательных отношений в 5, 7 классах, 1 недельный час в 6,8 классах основной общей школы отведены на изучение общеобразовательного предмета «Русский язык». Для формирования математического аппарата для решения разнотипных задач. алгоритмического мышления, развития вычислительных навыков </w:t>
      </w:r>
      <w:r w:rsidR="00605B0A">
        <w:rPr>
          <w:rFonts w:ascii="Times New Roman" w:hAnsi="Times New Roman" w:cs="Times New Roman"/>
          <w:sz w:val="28"/>
          <w:szCs w:val="28"/>
        </w:rPr>
        <w:t>1-недельный</w:t>
      </w:r>
      <w:r>
        <w:rPr>
          <w:rFonts w:ascii="Times New Roman" w:hAnsi="Times New Roman" w:cs="Times New Roman"/>
          <w:sz w:val="28"/>
          <w:szCs w:val="28"/>
        </w:rPr>
        <w:t xml:space="preserve"> час из части, формируемой участниками образовательных отношений в 6,7, классах передан на изучение общеобразовательного предмета «Алгебра». С целью более глубокого изучения предмета «Информатика» для дальнейшего обучения детей в информационном профиле в средней школе, </w:t>
      </w:r>
      <w:r w:rsidR="00605B0A">
        <w:rPr>
          <w:rFonts w:ascii="Times New Roman" w:hAnsi="Times New Roman" w:cs="Times New Roman"/>
          <w:sz w:val="28"/>
          <w:szCs w:val="28"/>
        </w:rPr>
        <w:t>1-недельный</w:t>
      </w:r>
      <w:r>
        <w:rPr>
          <w:rFonts w:ascii="Times New Roman" w:hAnsi="Times New Roman" w:cs="Times New Roman"/>
          <w:sz w:val="28"/>
          <w:szCs w:val="28"/>
        </w:rPr>
        <w:t xml:space="preserve"> час из части, формируемой участниками образовательных отношений в 5 классе передан на изучение общеобразовательного предмета «Информатика». Недельная нагрузка в 5 классе </w:t>
      </w:r>
      <w:r w:rsidR="00605B0A">
        <w:rPr>
          <w:rFonts w:ascii="Times New Roman" w:hAnsi="Times New Roman" w:cs="Times New Roman"/>
          <w:sz w:val="28"/>
          <w:szCs w:val="28"/>
        </w:rPr>
        <w:t>32-недельных</w:t>
      </w:r>
      <w:r>
        <w:rPr>
          <w:rFonts w:ascii="Times New Roman" w:hAnsi="Times New Roman" w:cs="Times New Roman"/>
          <w:sz w:val="28"/>
          <w:szCs w:val="28"/>
        </w:rPr>
        <w:t xml:space="preserve"> часа, в 6 классе </w:t>
      </w:r>
      <w:r w:rsidR="00605B0A">
        <w:rPr>
          <w:rFonts w:ascii="Times New Roman" w:hAnsi="Times New Roman" w:cs="Times New Roman"/>
          <w:sz w:val="28"/>
          <w:szCs w:val="28"/>
        </w:rPr>
        <w:t>33-недельных</w:t>
      </w:r>
      <w:r>
        <w:rPr>
          <w:rFonts w:ascii="Times New Roman" w:hAnsi="Times New Roman" w:cs="Times New Roman"/>
          <w:sz w:val="28"/>
          <w:szCs w:val="28"/>
        </w:rPr>
        <w:t xml:space="preserve"> часа, в 7 классе 35, в 8 классе </w:t>
      </w:r>
      <w:r w:rsidR="00605B0A">
        <w:rPr>
          <w:rFonts w:ascii="Times New Roman" w:hAnsi="Times New Roman" w:cs="Times New Roman"/>
          <w:sz w:val="28"/>
          <w:szCs w:val="28"/>
        </w:rPr>
        <w:t>36-недельных</w:t>
      </w:r>
      <w:r>
        <w:rPr>
          <w:rFonts w:ascii="Times New Roman" w:hAnsi="Times New Roman" w:cs="Times New Roman"/>
          <w:sz w:val="28"/>
          <w:szCs w:val="28"/>
        </w:rPr>
        <w:t xml:space="preserve"> часа, что не превышает предельно допустимой нагрузки. Учебный предмет «Иностранный язык» (Английский) изучается 5-9 классах по 3 часа в неделю. Учебный предмет «Иностранный язык» (Немецкий) изучается 9 классе по 1 час в неделю за счет компонента школы «Информатика и информационно - коммуникативные технологии» в 8, 9 классах основной школы изучается, как самостоятельный предмет. Интегрированный учебный предмет «Обществознание» изучается с 6 по 9 класс по одному часу в неделю. На изучение предмета «Искусство» отводится по 2 часа в неделю в 5 - 7 классах на ступени основного общего образования. В 8 - 9 классах - из расчета 1 учебный час. Учебный предмет «Технология» построен по модульному принципу с учетом возможностей материально-технической оснащенности учебных мастерских школы и изучается как базовый предмет. Внеурочная деятельность: Внеурочная деятельность в классах (5-9 классы), где реализуются основные образовательные программы в соответствии с ФГОС ООО, вынесена за рамки учебного плана и представлена несколькими направлениями:</w:t>
      </w:r>
    </w:p>
    <w:p w14:paraId="53F5DFF2" w14:textId="0D1B2BDB"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-обще</w:t>
      </w:r>
      <w:r w:rsidR="00E408FA">
        <w:rPr>
          <w:rFonts w:ascii="Times New Roman" w:hAnsi="Times New Roman" w:cs="Times New Roman"/>
          <w:sz w:val="28"/>
          <w:szCs w:val="28"/>
        </w:rPr>
        <w:t xml:space="preserve"> </w:t>
      </w:r>
      <w:r>
        <w:rPr>
          <w:rFonts w:ascii="Times New Roman" w:hAnsi="Times New Roman" w:cs="Times New Roman"/>
          <w:sz w:val="28"/>
          <w:szCs w:val="28"/>
        </w:rPr>
        <w:t xml:space="preserve">интеллектуальное направление; </w:t>
      </w:r>
    </w:p>
    <w:p w14:paraId="1A9D1D2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духовно-нравственное направление; -общекультурное направление; </w:t>
      </w:r>
    </w:p>
    <w:p w14:paraId="187463F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социальное направление; </w:t>
      </w:r>
    </w:p>
    <w:p w14:paraId="442CE6A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спортивно-оздоровительное направление. </w:t>
      </w:r>
    </w:p>
    <w:p w14:paraId="09999DA4" w14:textId="77777777" w:rsidR="00B1208C" w:rsidRDefault="00B1208C" w:rsidP="00B1208C">
      <w:pPr>
        <w:pStyle w:val="a3"/>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Предпрофильная</w:t>
      </w:r>
      <w:proofErr w:type="spellEnd"/>
      <w:r>
        <w:rPr>
          <w:rFonts w:ascii="Times New Roman" w:hAnsi="Times New Roman" w:cs="Times New Roman"/>
          <w:sz w:val="28"/>
          <w:szCs w:val="28"/>
        </w:rPr>
        <w:t xml:space="preserve"> подготовка обучающихся 9 класса. Часть, формируемая участниками образовательных отношений, образовательного учреждения в 9 классе переданы для организации подготовки к основному государственному экзамену за курс основной общей школы, а также изучения второго иностранного языка, и распределены следующим образом Класс Количество часов Информатика Немецкий язык Количество часов 9 2 1 1 34 </w:t>
      </w:r>
    </w:p>
    <w:p w14:paraId="6541518D" w14:textId="5C5F00E5"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III. Средняя общая школа Учебный план школы для 10-11 классов разработан на основе Федерального государственного образовательного стандарта среднего общего образования (приказ Министерства образования и науки РФ. Учебный план школы для 10-11 классов ориентирован на 2 - летний срок освоения образовательных программ среднего полного общего образования и ориентирован в 10 классе на 35 недель, в 11 классе на 34 недели в год.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10-11 классов - не более 6, 7 уроков при 6-дневной учебной неделе. Продолжительность урока - 45 минут, 6-дневная учебная неделя. Соблюдена преемственность в изучении учебных предметов как инвариантной, так и вариативной частей учебного плана в каждом классе за время обучения на старшей ступени общего образования: объем часов, необходимый на освоение учебных предметов в 10-11 классах, представлен на 2 учебных года. Обучающиеся 10-11 класса занимаются по учебному плану технологического профиля обучения. Обучающиеся 11 класса занимаются по учебному плану физико- математического профиля обучения. Учебный предмет «Иностранный язык» изучается 10 - 11 классах по 3 часа в неделю. «Информатика и информационно - коммуникативные технологии» в 10, 11 изучается, как самостоятельный предмет. На преподавание учебного предмета «Физическая культура» отведено по 3 часа в неделю с целью оздоровления обучающихся, повышения интереса к спорту и пропаганды ЗОЖ. Национально - региональный компонент использован для изучения татарского языка и литературы, и истории татарского народа и Татарстана на основе Конституции РТ, Закона РТ «О государственных языках народов Республики Татарстан и других языках в Республике Татарстан», Закона РТ «Об образовании». Образовательные программы по родному языку и литературе в основной группе, татарскому языку для русскоязычных учащихся составлены на основе программ, рекомендованных МО и Н РТ. Учебно-методическое обеспечение реализации образовательных программ по предметам учебного плана школы осуществляется на основе федерального перечня учебников, рекомендованных и допущенных Министерством образования и науки к использованию в образовательном процессе в общеобразовательных учреждениях на 202</w:t>
      </w:r>
      <w:r w:rsidR="00E408FA">
        <w:rPr>
          <w:rFonts w:ascii="Times New Roman" w:hAnsi="Times New Roman" w:cs="Times New Roman"/>
          <w:sz w:val="28"/>
          <w:szCs w:val="28"/>
        </w:rPr>
        <w:t>3</w:t>
      </w:r>
      <w:r>
        <w:rPr>
          <w:rFonts w:ascii="Times New Roman" w:hAnsi="Times New Roman" w:cs="Times New Roman"/>
          <w:sz w:val="28"/>
          <w:szCs w:val="28"/>
        </w:rPr>
        <w:t>/202</w:t>
      </w:r>
      <w:r w:rsidR="00E408FA">
        <w:rPr>
          <w:rFonts w:ascii="Times New Roman" w:hAnsi="Times New Roman" w:cs="Times New Roman"/>
          <w:sz w:val="28"/>
          <w:szCs w:val="28"/>
        </w:rPr>
        <w:t>4</w:t>
      </w:r>
      <w:r>
        <w:rPr>
          <w:rFonts w:ascii="Times New Roman" w:hAnsi="Times New Roman" w:cs="Times New Roman"/>
          <w:sz w:val="28"/>
          <w:szCs w:val="28"/>
        </w:rPr>
        <w:t xml:space="preserve"> учебный год. Перечень учебных программ и учебников, используемых в учебном процессе, прилагается (см. приложение!) Учебный план школы на 202</w:t>
      </w:r>
      <w:r w:rsidR="00E408FA">
        <w:rPr>
          <w:rFonts w:ascii="Times New Roman" w:hAnsi="Times New Roman" w:cs="Times New Roman"/>
          <w:sz w:val="28"/>
          <w:szCs w:val="28"/>
        </w:rPr>
        <w:t>3</w:t>
      </w:r>
      <w:r>
        <w:rPr>
          <w:rFonts w:ascii="Times New Roman" w:hAnsi="Times New Roman" w:cs="Times New Roman"/>
          <w:sz w:val="28"/>
          <w:szCs w:val="28"/>
        </w:rPr>
        <w:t>/202</w:t>
      </w:r>
      <w:r w:rsidR="00E408FA">
        <w:rPr>
          <w:rFonts w:ascii="Times New Roman" w:hAnsi="Times New Roman" w:cs="Times New Roman"/>
          <w:sz w:val="28"/>
          <w:szCs w:val="28"/>
        </w:rPr>
        <w:t>4</w:t>
      </w:r>
      <w:r>
        <w:rPr>
          <w:rFonts w:ascii="Times New Roman" w:hAnsi="Times New Roman" w:cs="Times New Roman"/>
          <w:sz w:val="28"/>
          <w:szCs w:val="28"/>
        </w:rPr>
        <w:t xml:space="preserve"> учебный год был рассмотрен и утвержден на заседании педагогического совета школы (протокол № 1 от 31.08.202</w:t>
      </w:r>
      <w:r w:rsidR="00E408FA">
        <w:rPr>
          <w:rFonts w:ascii="Times New Roman" w:hAnsi="Times New Roman" w:cs="Times New Roman"/>
          <w:sz w:val="28"/>
          <w:szCs w:val="28"/>
        </w:rPr>
        <w:t>3</w:t>
      </w:r>
      <w:r>
        <w:rPr>
          <w:rFonts w:ascii="Times New Roman" w:hAnsi="Times New Roman" w:cs="Times New Roman"/>
          <w:sz w:val="28"/>
          <w:szCs w:val="28"/>
        </w:rPr>
        <w:t xml:space="preserve">) и </w:t>
      </w:r>
      <w:r w:rsidRPr="00314558">
        <w:rPr>
          <w:rFonts w:ascii="Times New Roman" w:hAnsi="Times New Roman" w:cs="Times New Roman"/>
          <w:sz w:val="28"/>
          <w:szCs w:val="28"/>
        </w:rPr>
        <w:t xml:space="preserve">введен в действие приказом по школе № </w:t>
      </w:r>
      <w:r w:rsidR="00314558" w:rsidRPr="00314558">
        <w:rPr>
          <w:rFonts w:ascii="Times New Roman" w:hAnsi="Times New Roman" w:cs="Times New Roman"/>
          <w:color w:val="FF0000"/>
          <w:sz w:val="28"/>
          <w:szCs w:val="28"/>
        </w:rPr>
        <w:t>125</w:t>
      </w:r>
      <w:r w:rsidRPr="00314558">
        <w:rPr>
          <w:rFonts w:ascii="Times New Roman" w:hAnsi="Times New Roman" w:cs="Times New Roman"/>
          <w:sz w:val="28"/>
          <w:szCs w:val="28"/>
        </w:rPr>
        <w:t xml:space="preserve"> от </w:t>
      </w:r>
      <w:r w:rsidR="00314558" w:rsidRPr="00314558">
        <w:rPr>
          <w:rFonts w:ascii="Times New Roman" w:hAnsi="Times New Roman" w:cs="Times New Roman"/>
          <w:sz w:val="28"/>
          <w:szCs w:val="28"/>
        </w:rPr>
        <w:t>29</w:t>
      </w:r>
      <w:r w:rsidRPr="00314558">
        <w:rPr>
          <w:rFonts w:ascii="Times New Roman" w:hAnsi="Times New Roman" w:cs="Times New Roman"/>
          <w:sz w:val="28"/>
          <w:szCs w:val="28"/>
        </w:rPr>
        <w:t>.08.202</w:t>
      </w:r>
      <w:r w:rsidR="00E408FA" w:rsidRPr="00314558">
        <w:rPr>
          <w:rFonts w:ascii="Times New Roman" w:hAnsi="Times New Roman" w:cs="Times New Roman"/>
          <w:sz w:val="28"/>
          <w:szCs w:val="28"/>
        </w:rPr>
        <w:t>3</w:t>
      </w:r>
      <w:r w:rsidRPr="00314558">
        <w:rPr>
          <w:rFonts w:ascii="Times New Roman" w:hAnsi="Times New Roman" w:cs="Times New Roman"/>
          <w:sz w:val="28"/>
          <w:szCs w:val="28"/>
        </w:rPr>
        <w:t>. Годовая</w:t>
      </w:r>
      <w:r>
        <w:rPr>
          <w:rFonts w:ascii="Times New Roman" w:hAnsi="Times New Roman" w:cs="Times New Roman"/>
          <w:sz w:val="28"/>
          <w:szCs w:val="28"/>
        </w:rPr>
        <w:t xml:space="preserve"> промежуточная аттестация проводится в соответствии с Положением МБОУ </w:t>
      </w:r>
      <w:r>
        <w:rPr>
          <w:rFonts w:ascii="Times New Roman" w:hAnsi="Times New Roman" w:cs="Times New Roman"/>
          <w:sz w:val="28"/>
          <w:szCs w:val="28"/>
        </w:rPr>
        <w:lastRenderedPageBreak/>
        <w:t>«СОШ № 3 г. Азнакаево» «О промежуточной аттестации учащихся», с Приказами и инструктивными письмами МО и Н РФ и РТ по итогам учебного года в сроки, установленные годовым календарным графиком школы. Формы промежуточной аттестации на 202</w:t>
      </w:r>
      <w:r w:rsidR="00E408FA">
        <w:rPr>
          <w:rFonts w:ascii="Times New Roman" w:hAnsi="Times New Roman" w:cs="Times New Roman"/>
          <w:sz w:val="28"/>
          <w:szCs w:val="28"/>
        </w:rPr>
        <w:t>3</w:t>
      </w:r>
      <w:r>
        <w:rPr>
          <w:rFonts w:ascii="Times New Roman" w:hAnsi="Times New Roman" w:cs="Times New Roman"/>
          <w:sz w:val="28"/>
          <w:szCs w:val="28"/>
        </w:rPr>
        <w:t>-202</w:t>
      </w:r>
      <w:r w:rsidR="00E408FA">
        <w:rPr>
          <w:rFonts w:ascii="Times New Roman" w:hAnsi="Times New Roman" w:cs="Times New Roman"/>
          <w:sz w:val="28"/>
          <w:szCs w:val="28"/>
        </w:rPr>
        <w:t>4</w:t>
      </w:r>
      <w:r>
        <w:rPr>
          <w:rFonts w:ascii="Times New Roman" w:hAnsi="Times New Roman" w:cs="Times New Roman"/>
          <w:sz w:val="28"/>
          <w:szCs w:val="28"/>
        </w:rPr>
        <w:t xml:space="preserve"> учебный год определены (см. Приложение «Освоение образовательных программ основного общего, среднего общего образования завершается обязательной итоговой аттестацией выпускников». Государственная (итоговая) аттестация выпускников 9-х, и 11-х классов МБОУ «СОШ № 3 г.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РТ осуществляется в соответствии с Положением о государственной (итоговой) аттестации выпускников IX и XI (XII) классов общеобразовательных учреждений», утверждаемым Министерством образования РФ. </w:t>
      </w:r>
    </w:p>
    <w:p w14:paraId="15E2782D"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5.2.5. Отражение углубленного изучения отдельных предметов (гимназического, лицейского образования). Углубленного изучения отдельных предметов нет. </w:t>
      </w:r>
    </w:p>
    <w:p w14:paraId="2C2903A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5.2.6. Направленность программ </w:t>
      </w:r>
      <w:proofErr w:type="spellStart"/>
      <w:r>
        <w:rPr>
          <w:rFonts w:ascii="Times New Roman" w:hAnsi="Times New Roman" w:cs="Times New Roman"/>
          <w:sz w:val="28"/>
          <w:szCs w:val="28"/>
        </w:rPr>
        <w:t>предпрофильной</w:t>
      </w:r>
      <w:proofErr w:type="spellEnd"/>
      <w:r>
        <w:rPr>
          <w:rFonts w:ascii="Times New Roman" w:hAnsi="Times New Roman" w:cs="Times New Roman"/>
          <w:sz w:val="28"/>
          <w:szCs w:val="28"/>
        </w:rPr>
        <w:t xml:space="preserve"> подготовки. Программы </w:t>
      </w:r>
      <w:proofErr w:type="spellStart"/>
      <w:r>
        <w:rPr>
          <w:rFonts w:ascii="Times New Roman" w:hAnsi="Times New Roman" w:cs="Times New Roman"/>
          <w:sz w:val="28"/>
          <w:szCs w:val="28"/>
        </w:rPr>
        <w:t>предпрофильной</w:t>
      </w:r>
      <w:proofErr w:type="spellEnd"/>
      <w:r>
        <w:rPr>
          <w:rFonts w:ascii="Times New Roman" w:hAnsi="Times New Roman" w:cs="Times New Roman"/>
          <w:sz w:val="28"/>
          <w:szCs w:val="28"/>
        </w:rPr>
        <w:t xml:space="preserve"> подготовки ориентированы на технологический профиль обучения. </w:t>
      </w:r>
    </w:p>
    <w:p w14:paraId="3C7EFFE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5.2.7. Наличие учебно-методического, материально-технического, кадрового обеспечения для реализации профильного обучения МБОУ «СОШ № 3 г.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РТ имеет хорошую материально техническую базу, укомплектовано необходимой учебно-методической литературой, полностью обеспечено кадрами для осуществления обучения по технологическому профилю.</w:t>
      </w:r>
    </w:p>
    <w:p w14:paraId="6F2D1F81" w14:textId="1552227C" w:rsidR="00B1208C" w:rsidRPr="00E408FA" w:rsidRDefault="00B1208C" w:rsidP="00B1208C">
      <w:pPr>
        <w:pStyle w:val="a3"/>
        <w:jc w:val="both"/>
        <w:rPr>
          <w:rFonts w:ascii="Times New Roman" w:hAnsi="Times New Roman" w:cs="Times New Roman"/>
          <w:color w:val="C00000"/>
          <w:sz w:val="28"/>
          <w:szCs w:val="28"/>
        </w:rPr>
      </w:pPr>
      <w:r>
        <w:rPr>
          <w:rFonts w:ascii="Times New Roman" w:hAnsi="Times New Roman" w:cs="Times New Roman"/>
          <w:sz w:val="28"/>
          <w:szCs w:val="28"/>
        </w:rPr>
        <w:t xml:space="preserve"> 5.3. Наличие рабочих программ по всем предметам учебного плана Учителями - предметниками разработаны рабочие программы по всем предметам учебного плана школы в соответствии с требованиями ФГОС НОО, ФГОС ООО, ФГОС СО. Рабочие программы рассмотрены на заседаниях предметных ШМО, утверждены и введены в действие приказом директора </w:t>
      </w:r>
      <w:r w:rsidRPr="00314558">
        <w:rPr>
          <w:rFonts w:ascii="Times New Roman" w:hAnsi="Times New Roman" w:cs="Times New Roman"/>
          <w:sz w:val="28"/>
          <w:szCs w:val="28"/>
        </w:rPr>
        <w:t xml:space="preserve">школы № </w:t>
      </w:r>
      <w:r w:rsidR="00314558" w:rsidRPr="00314558">
        <w:rPr>
          <w:rFonts w:ascii="Times New Roman" w:hAnsi="Times New Roman" w:cs="Times New Roman"/>
          <w:sz w:val="28"/>
          <w:szCs w:val="28"/>
        </w:rPr>
        <w:t>125 от 29.</w:t>
      </w:r>
      <w:r w:rsidRPr="00314558">
        <w:rPr>
          <w:rFonts w:ascii="Times New Roman" w:hAnsi="Times New Roman" w:cs="Times New Roman"/>
          <w:sz w:val="28"/>
          <w:szCs w:val="28"/>
        </w:rPr>
        <w:t>08.202</w:t>
      </w:r>
      <w:r w:rsidR="00E408FA" w:rsidRPr="00314558">
        <w:rPr>
          <w:rFonts w:ascii="Times New Roman" w:hAnsi="Times New Roman" w:cs="Times New Roman"/>
          <w:sz w:val="28"/>
          <w:szCs w:val="28"/>
        </w:rPr>
        <w:t>3</w:t>
      </w:r>
      <w:r w:rsidRPr="00314558">
        <w:rPr>
          <w:rFonts w:ascii="Times New Roman" w:hAnsi="Times New Roman" w:cs="Times New Roman"/>
          <w:sz w:val="28"/>
          <w:szCs w:val="28"/>
        </w:rPr>
        <w:t xml:space="preserve"> года. </w:t>
      </w:r>
    </w:p>
    <w:p w14:paraId="311E941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5.4. Функционирование системы внутреннего мониторинга качества образования в образовательном учреждении </w:t>
      </w:r>
      <w:proofErr w:type="spellStart"/>
      <w:r>
        <w:rPr>
          <w:rFonts w:ascii="Times New Roman" w:hAnsi="Times New Roman" w:cs="Times New Roman"/>
          <w:sz w:val="28"/>
          <w:szCs w:val="28"/>
        </w:rPr>
        <w:t>Внутришкольный</w:t>
      </w:r>
      <w:proofErr w:type="spellEnd"/>
      <w:r>
        <w:rPr>
          <w:rFonts w:ascii="Times New Roman" w:hAnsi="Times New Roman" w:cs="Times New Roman"/>
          <w:sz w:val="28"/>
          <w:szCs w:val="28"/>
        </w:rPr>
        <w:t xml:space="preserve"> мониторинг включает в себя </w:t>
      </w:r>
    </w:p>
    <w:p w14:paraId="7D243CD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предметный мониторинг, направленный на отслеживание освоения содержания учебных программ обучающимися по предметам учебного плана школы. Предметный мониторинг ведется как на уровне учителя-предметника, так и на </w:t>
      </w:r>
      <w:proofErr w:type="spellStart"/>
      <w:r>
        <w:rPr>
          <w:rFonts w:ascii="Times New Roman" w:hAnsi="Times New Roman" w:cs="Times New Roman"/>
          <w:sz w:val="28"/>
          <w:szCs w:val="28"/>
        </w:rPr>
        <w:t>внутришкольном</w:t>
      </w:r>
      <w:proofErr w:type="spellEnd"/>
      <w:r>
        <w:rPr>
          <w:rFonts w:ascii="Times New Roman" w:hAnsi="Times New Roman" w:cs="Times New Roman"/>
          <w:sz w:val="28"/>
          <w:szCs w:val="28"/>
        </w:rPr>
        <w:t xml:space="preserve"> уровне администрацией школы. Предметный мониторинг осуществляется по итогам промежуточного и итогового контроля ЗУН, нацелен на диагностирование пробелов в ЗУН;</w:t>
      </w:r>
    </w:p>
    <w:p w14:paraId="723F52C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•мониторинг результатов административной контрольной работы и результатов промежуточной и итоговой аттестации; </w:t>
      </w:r>
    </w:p>
    <w:p w14:paraId="0256B51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•результативность педагогической деятельности по реализации образовательных программ в отдельно взятом классе и на ступени обучения в целом;</w:t>
      </w:r>
    </w:p>
    <w:p w14:paraId="536F153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•мониторинг индивидуальных результатов освоения содержания учебных программ обучающимися по предметам учебного плана школы.</w:t>
      </w:r>
    </w:p>
    <w:p w14:paraId="678EC11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5.5. Состояние коррекционной работы в специальном (коррекционном) образовательном учреждении для обучающихся, воспитанников с ограниченными возможностями здоровья МБОУ «СОШ № 3 г.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РТ не является специальном (коррекционном) образовательном учреждением для обучающихся, воспитанников с ограниченными возможностями здоровья</w:t>
      </w:r>
    </w:p>
    <w:p w14:paraId="1FBC596C" w14:textId="77777777" w:rsidR="00DB57BA" w:rsidRDefault="00DB57BA" w:rsidP="00DB57BA">
      <w:pPr>
        <w:pStyle w:val="a3"/>
        <w:jc w:val="both"/>
        <w:rPr>
          <w:rFonts w:ascii="Times New Roman" w:hAnsi="Times New Roman" w:cs="Times New Roman"/>
          <w:sz w:val="28"/>
          <w:szCs w:val="28"/>
        </w:rPr>
      </w:pPr>
      <w:bookmarkStart w:id="0" w:name="_Hlk195887756"/>
      <w:r>
        <w:rPr>
          <w:rFonts w:ascii="Times New Roman" w:hAnsi="Times New Roman" w:cs="Times New Roman"/>
          <w:sz w:val="28"/>
          <w:szCs w:val="28"/>
        </w:rPr>
        <w:t>5.6. Состояние воспитательной работы и дополнительного образования Стратегическая цель развития образовательной системы школы: создание оптимальных условий для развития личностей обучающихся в соответствии с их образовательными потребностями и возможностями, гарантирующих охрану и укрепление здоровья обучающихся, формирование на основе государственных образовательных стандартов современного уровня знаний, воспитание гражданственности, трудолюбия, уважения к правам и свободам человека, любви к Родине, окружающей природе, семье, их успешную социализацию и самореализацию в условиях национальной школы на основе личностно-ориентированного подхода. Модель выпускника школы: это человек, который любит свой родной город и чтит историческое наследие предков, он грамотен, образован, свободен, обладает физическим и психическим здоровьем, творчески развит, приспособлен к самостоятельной жизни. Основными задачами воспитательной работы являются:</w:t>
      </w:r>
    </w:p>
    <w:p w14:paraId="17BF54B6"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 xml:space="preserve"> - создание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-образовательной среды, способствующей развитию индивидуальных способностей каждой личности,</w:t>
      </w:r>
    </w:p>
    <w:p w14:paraId="222180BE"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 способной жить в гармонии с собой и позитивно относиться к окружающему миру.</w:t>
      </w:r>
    </w:p>
    <w:p w14:paraId="7A54BC75"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 xml:space="preserve"> - систематизация индивидуально-дифференцированной работы с различными категориями учащихся: обеспечение системного педагогического сопровождения, учащихся группы резерва, имеющих склонность к неуспеваемости; проведение профилактической работы с учащимися, имеющими склонность к асоциальному и </w:t>
      </w:r>
      <w:proofErr w:type="spellStart"/>
      <w:r>
        <w:rPr>
          <w:rFonts w:ascii="Times New Roman" w:hAnsi="Times New Roman" w:cs="Times New Roman"/>
          <w:sz w:val="28"/>
          <w:szCs w:val="28"/>
        </w:rPr>
        <w:t>девиантному</w:t>
      </w:r>
      <w:proofErr w:type="spellEnd"/>
      <w:r>
        <w:rPr>
          <w:rFonts w:ascii="Times New Roman" w:hAnsi="Times New Roman" w:cs="Times New Roman"/>
          <w:sz w:val="28"/>
          <w:szCs w:val="28"/>
        </w:rPr>
        <w:t xml:space="preserve"> поведению. </w:t>
      </w:r>
    </w:p>
    <w:p w14:paraId="1FCEC0A1"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 xml:space="preserve">- создание системы самоуправления учащихся в школе, используя потенциал детской общественной организации. </w:t>
      </w:r>
    </w:p>
    <w:p w14:paraId="59C09829"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 активизация усилия по созданию условий для выявления творческих, одарённых детей, развития их способностей, самоопределения учащихся.</w:t>
      </w:r>
    </w:p>
    <w:p w14:paraId="4C9A3529"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 xml:space="preserve"> - создание условий для активизации самообразования классных руководителей в области воспитания и повышения участия педагогов в конкурсном движении.</w:t>
      </w:r>
    </w:p>
    <w:p w14:paraId="52F63EAF"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 xml:space="preserve"> - повышение психолого-педагогических знаний родителей, используя современные формы работы, внедряя программу «Путь к успеху», активизирование работы родительского комитета школы.</w:t>
      </w:r>
    </w:p>
    <w:p w14:paraId="4BCFA2C7"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 xml:space="preserve"> - укрепление и сохранение здоровья детей: поддержание условий, направленных на укрепление здоровья и привитие навыков ЗОЖ; формирование осознанного отношения к своему здоровью и физической культуре; достижение учащимися допустимого уровня здоровья; улучшение медицинского обслуживания детей и работников школы; пропаганда ЗОЖ; </w:t>
      </w:r>
      <w:r>
        <w:rPr>
          <w:rFonts w:ascii="Times New Roman" w:hAnsi="Times New Roman" w:cs="Times New Roman"/>
          <w:sz w:val="28"/>
          <w:szCs w:val="28"/>
        </w:rPr>
        <w:lastRenderedPageBreak/>
        <w:t xml:space="preserve">формирование стойкого убеждения в личной ответственности каждого за состояние здоровья. </w:t>
      </w:r>
    </w:p>
    <w:p w14:paraId="77A49903"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 xml:space="preserve">Сверхзадача коллектива: научить детей учиться, решать жизненно важные проблемы, изменять условия своей жизни. </w:t>
      </w:r>
    </w:p>
    <w:p w14:paraId="008EF770"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Приоритетные направления воспитательной работы в школе:</w:t>
      </w:r>
    </w:p>
    <w:p w14:paraId="07B7342B" w14:textId="77777777" w:rsidR="00DB57BA" w:rsidRDefault="00DB57BA" w:rsidP="00DB57BA">
      <w:pPr>
        <w:pStyle w:val="a3"/>
        <w:jc w:val="both"/>
        <w:rPr>
          <w:rFonts w:ascii="Times New Roman" w:hAnsi="Times New Roman" w:cs="Times New Roman"/>
          <w:sz w:val="28"/>
          <w:szCs w:val="28"/>
        </w:rPr>
      </w:pPr>
      <w:r>
        <w:rPr>
          <w:rFonts w:ascii="Times New Roman" w:hAnsi="Times New Roman" w:cs="Times New Roman"/>
          <w:sz w:val="28"/>
          <w:szCs w:val="28"/>
        </w:rPr>
        <w:t xml:space="preserve"> - Здоровье (через реализацию школьной программы «Здоровье»)</w:t>
      </w:r>
    </w:p>
    <w:p w14:paraId="1A591D1B" w14:textId="77777777" w:rsidR="00DB57BA" w:rsidRPr="007D032E" w:rsidRDefault="00DB57BA" w:rsidP="00DB57BA">
      <w:pPr>
        <w:pStyle w:val="a3"/>
        <w:jc w:val="both"/>
        <w:rPr>
          <w:rFonts w:ascii="Times New Roman" w:hAnsi="Times New Roman" w:cs="Times New Roman"/>
          <w:sz w:val="28"/>
          <w:szCs w:val="28"/>
        </w:rPr>
      </w:pPr>
      <w:r w:rsidRPr="007D032E">
        <w:rPr>
          <w:rFonts w:ascii="Times New Roman" w:hAnsi="Times New Roman" w:cs="Times New Roman"/>
          <w:sz w:val="28"/>
          <w:szCs w:val="28"/>
        </w:rPr>
        <w:t xml:space="preserve"> - Воспитание нравственной, социально значимой личности (реализация школьных программ «Патриотическое воспитание школьников») Семья (республиканская программа по антинаркотической работе с родителями «Путь к успеху», районная программа «Семья») Интеллект (реализация учебных программ, работа с одарёнными детьми) Работа с детьми «группы риска» (на основе стандартов профилактической работы)</w:t>
      </w:r>
    </w:p>
    <w:p w14:paraId="67BE5EB9" w14:textId="77777777" w:rsidR="00DB57BA" w:rsidRPr="007D032E" w:rsidRDefault="00DB57BA" w:rsidP="00DB57BA">
      <w:pPr>
        <w:pStyle w:val="a3"/>
        <w:jc w:val="both"/>
        <w:rPr>
          <w:rFonts w:ascii="Times New Roman" w:hAnsi="Times New Roman" w:cs="Times New Roman"/>
          <w:sz w:val="28"/>
          <w:szCs w:val="28"/>
        </w:rPr>
      </w:pPr>
      <w:r w:rsidRPr="007D032E">
        <w:rPr>
          <w:rFonts w:ascii="Times New Roman" w:hAnsi="Times New Roman" w:cs="Times New Roman"/>
          <w:sz w:val="28"/>
          <w:szCs w:val="28"/>
        </w:rPr>
        <w:t xml:space="preserve"> - Развитие органов детского самоуправления через работу детской общественной организации «Движение первых», «Наследники Татарстана», совета старшеклассников. В системе воспитательной работы одним из важнейших направлений работы является патриотическое воспитание учащихся, реализуемое на основе «Программы патриотического воспитания учащихся  МБОУ «СОШ №3 г. Азнакаево» </w:t>
      </w:r>
      <w:proofErr w:type="spellStart"/>
      <w:r w:rsidRPr="007D032E">
        <w:rPr>
          <w:rFonts w:ascii="Times New Roman" w:hAnsi="Times New Roman" w:cs="Times New Roman"/>
          <w:sz w:val="28"/>
          <w:szCs w:val="28"/>
        </w:rPr>
        <w:t>Азнакаевского</w:t>
      </w:r>
      <w:proofErr w:type="spellEnd"/>
      <w:r w:rsidRPr="007D032E">
        <w:rPr>
          <w:rFonts w:ascii="Times New Roman" w:hAnsi="Times New Roman" w:cs="Times New Roman"/>
          <w:sz w:val="28"/>
          <w:szCs w:val="28"/>
        </w:rPr>
        <w:t xml:space="preserve"> муниципального района РТ . основной целью которой является дальнейшее развитие и совершенствование системы патриотического и духовно-нравственного воспитания учащихся для формирования социально-активной личности гражданина, обладающего чувством национальной гордости, любви к Родине, своему народу и готовностью к его защите и выполнению конституционных обязанностей. К положительным моментам в работе педагогического коллектива в данном направлении можно отнести следующее: </w:t>
      </w:r>
    </w:p>
    <w:p w14:paraId="0D44D376" w14:textId="77777777" w:rsidR="00DB57BA" w:rsidRPr="007D032E" w:rsidRDefault="00DB57BA" w:rsidP="00DB57BA">
      <w:pPr>
        <w:pStyle w:val="a3"/>
        <w:jc w:val="both"/>
        <w:rPr>
          <w:rFonts w:ascii="Times New Roman" w:hAnsi="Times New Roman" w:cs="Times New Roman"/>
          <w:sz w:val="28"/>
          <w:szCs w:val="28"/>
        </w:rPr>
      </w:pPr>
      <w:r w:rsidRPr="007D032E">
        <w:rPr>
          <w:rFonts w:ascii="Times New Roman" w:hAnsi="Times New Roman" w:cs="Times New Roman"/>
          <w:sz w:val="28"/>
          <w:szCs w:val="28"/>
        </w:rPr>
        <w:t>- продолжается работа по развитию музейного уголка «Память». Ведётся работа группы экскурсоводов, организуются экскурсии для обучающихся района, ветеранов войны и труда: сложившиеся традиции (проведение месячника патриотического воспитания: участие в торжественных линейках в честь 23 февраля, фестивале афганской песни, митинге в честь годовщины вывода войск из Афганистана, участие в районном смотре строя и песни, параде в честь Дня Победы, вахте Памяти):</w:t>
      </w:r>
    </w:p>
    <w:p w14:paraId="24711569" w14:textId="0B01BEB3" w:rsidR="00DB57BA" w:rsidRPr="007D032E" w:rsidRDefault="00DB57BA" w:rsidP="00DB57BA">
      <w:pPr>
        <w:pStyle w:val="a3"/>
        <w:jc w:val="both"/>
        <w:rPr>
          <w:rFonts w:ascii="Times New Roman" w:hAnsi="Times New Roman" w:cs="Times New Roman"/>
          <w:sz w:val="28"/>
          <w:szCs w:val="28"/>
        </w:rPr>
      </w:pPr>
      <w:r w:rsidRPr="007D032E">
        <w:rPr>
          <w:rFonts w:ascii="Times New Roman" w:hAnsi="Times New Roman" w:cs="Times New Roman"/>
          <w:sz w:val="28"/>
          <w:szCs w:val="28"/>
        </w:rPr>
        <w:t xml:space="preserve"> - проводится тимуровская, волонтёрская работа: расширилось использование потенциала детских общественных объединений, взаимодействие с советом ветеранов города, клубом воинов - интернационалистов, военкоматом. Центральной районной больницей, ГРОВД, прокуратурой, депутатами районного совета, возможностей сети Интернет при проведении воспитательных мероприятий. Создание условий для поддержания и укрепления здоровья учащихся и пропаганды здорового образа жизни. Педагогическая поддержка - главное условие учебно-воспитательного процесса, направленного на сохранение здоровья учащихся. Работа в данном направлении ведётся на основе плана реализации программы «Здоровье», основными задачами которой являются: во-первых, внедрение и разработка технологий, сберегающих здоровье учащихся, внедрение методов профилактики утомляемости, повышение моторной и психоэмоциональной активности с учетом индивидуальных и возрастных особенностей; во-вторых, </w:t>
      </w:r>
      <w:r w:rsidRPr="007D032E">
        <w:rPr>
          <w:rFonts w:ascii="Times New Roman" w:hAnsi="Times New Roman" w:cs="Times New Roman"/>
          <w:sz w:val="28"/>
          <w:szCs w:val="28"/>
        </w:rPr>
        <w:lastRenderedPageBreak/>
        <w:t>создание комфортного микроклимата через расширение воспитательного пространства; в-третьих, совместные действия с учреждениями здравоохранения по изучению результатов диспансеризации учащихся. Ведущие направления деятельности по этой программе - это рациональная организация учебного процесса в соответствии с санитарными нормами и гигиеническими требованиями. К положительным моментам, позволяющим более эффективно выполнять требования здоровье - сберегающих технологий- это односменный режим работы, позволяющий оптимально распределить учебные нагрузки в течении недели и учебного дня, а также занятия в группах продлённого дня, кружков и спортивных секций. Введена утренняя зарядка.   Учителями младших классов организуются игры для младших школьников. В течение всего учебного года организовано горячее питание для всех обучающихся, двухразовое, для детей с ОВЗ и СВО. Обеспечивается оптимальный температурный режим в здании школы, осуществляется постоянный контроль за соблюдением норм охраны труда, техники безопасности, противопожарной безопасности, санитарно-гигиенических норм и правил. Учащиеся и педагоги школы принимают участие в районных спортивных соревнованиях: «Весёлые старты», «Зарница», осенний и весенний кроссы, лыжные забеги, спартакиады, сдача норм ВФСК ГТО.    Стало традицией проведение ежегодного конкурса театров Здоровья в младшем, среднем и старшем звене. Положительное оздоровительное и эмоциональное влияние оказывают посещения учащимися бассейна, ледового дворца. Профилактике дорожно-транспортного травматизма служит обучение учащихся правилам дорожного движения и организация работы отряда Юных инспекторов дороги на базе 4-х классов. В течении 3 последних лет не было зарегистрировано ни одного случая дорожно-транспортного происшествия, отравления, кишечной инфекции или каких-либо других инфекционных заболеваний. Уровень физического развития детей удовлетворительный. Обучающиеся под контролем фельдшера школы регулярно проходят медицинские осмотры врачей детской поликлиники. Диспансеризация физиологического состояния учащихся отмечает высокий уровень подготовки детей. В школе уделяется серьёзное внимание совершенствованию форм взаимодействия семьи и школы. Работа с родителями включает следующие направления:</w:t>
      </w:r>
    </w:p>
    <w:p w14:paraId="214F11D2" w14:textId="77777777" w:rsidR="00DB57BA" w:rsidRPr="007D032E" w:rsidRDefault="00DB57BA" w:rsidP="00DB57BA">
      <w:pPr>
        <w:pStyle w:val="a3"/>
        <w:jc w:val="both"/>
        <w:rPr>
          <w:rFonts w:ascii="Times New Roman" w:hAnsi="Times New Roman" w:cs="Times New Roman"/>
          <w:sz w:val="28"/>
          <w:szCs w:val="28"/>
        </w:rPr>
      </w:pPr>
      <w:r w:rsidRPr="007D032E">
        <w:rPr>
          <w:rFonts w:ascii="Times New Roman" w:hAnsi="Times New Roman" w:cs="Times New Roman"/>
          <w:sz w:val="28"/>
          <w:szCs w:val="28"/>
        </w:rPr>
        <w:t xml:space="preserve"> - изучение семейной атмосферы, окружающей ученика, его взаимоотношений с членами семьи (анкетирование, беседы, посещение семьи): психолого-педагогическое просвещение родителей через систему родительских собраний, консультаций педагогов, консультации психологов ППС «Гармония»; организация и совместное проведение свободного времени детей и родителей, помощь родителей в учебно-воспитательной работе; защита интересов и прав ребенка в так называемых трудных семьях. На каждом родительском собрании классными руководителями проводятся лекции, тематические дискуссии, беседы на актуальные темы и проблемы воспитания, в том числе по программе «Путь к успеху».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w:t>
      </w:r>
      <w:r w:rsidRPr="007D032E">
        <w:rPr>
          <w:rFonts w:ascii="Times New Roman" w:hAnsi="Times New Roman" w:cs="Times New Roman"/>
          <w:sz w:val="28"/>
          <w:szCs w:val="28"/>
        </w:rPr>
        <w:lastRenderedPageBreak/>
        <w:t>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также,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В школе практикуется индивидуальное консультирование родителей или групп</w:t>
      </w:r>
    </w:p>
    <w:p w14:paraId="716B735D" w14:textId="77777777" w:rsidR="00DB57BA" w:rsidRPr="007D032E" w:rsidRDefault="00DB57BA" w:rsidP="00DB57BA">
      <w:pPr>
        <w:pStyle w:val="a3"/>
        <w:jc w:val="both"/>
        <w:rPr>
          <w:rFonts w:ascii="Times New Roman" w:eastAsia="Times New Roman" w:hAnsi="Times New Roman" w:cs="Times New Roman"/>
          <w:spacing w:val="4"/>
          <w:sz w:val="28"/>
          <w:szCs w:val="28"/>
          <w:lang w:eastAsia="ru-RU"/>
        </w:rPr>
      </w:pPr>
      <w:r w:rsidRPr="007D032E">
        <w:rPr>
          <w:rFonts w:ascii="Times New Roman" w:eastAsia="Times New Roman" w:hAnsi="Times New Roman" w:cs="Times New Roman"/>
          <w:spacing w:val="4"/>
          <w:sz w:val="28"/>
          <w:szCs w:val="28"/>
          <w:lang w:eastAsia="ru-RU"/>
        </w:rPr>
        <w:t xml:space="preserve">   </w:t>
      </w:r>
    </w:p>
    <w:p w14:paraId="42359AF7" w14:textId="77777777" w:rsidR="00DB57BA" w:rsidRPr="007D032E" w:rsidRDefault="00DB57BA" w:rsidP="00605B0A">
      <w:pPr>
        <w:spacing w:after="0" w:line="240" w:lineRule="auto"/>
        <w:jc w:val="center"/>
        <w:rPr>
          <w:rFonts w:ascii="Times New Roman" w:eastAsia="Times New Roman" w:hAnsi="Times New Roman" w:cs="Times New Roman"/>
          <w:b/>
          <w:bCs/>
          <w:sz w:val="28"/>
          <w:szCs w:val="28"/>
          <w:lang w:eastAsia="ru-RU"/>
        </w:rPr>
      </w:pPr>
      <w:r w:rsidRPr="007D032E">
        <w:rPr>
          <w:rFonts w:ascii="Times New Roman" w:eastAsia="Times New Roman" w:hAnsi="Times New Roman" w:cs="Times New Roman"/>
          <w:b/>
          <w:bCs/>
          <w:sz w:val="28"/>
          <w:szCs w:val="28"/>
          <w:lang w:eastAsia="ru-RU"/>
        </w:rPr>
        <w:t>Основные направления воспитательной деятельности.</w:t>
      </w:r>
    </w:p>
    <w:p w14:paraId="1D86CA07" w14:textId="77777777" w:rsidR="00DB57BA" w:rsidRPr="007D032E" w:rsidRDefault="00DB57BA" w:rsidP="00DB57BA">
      <w:pPr>
        <w:spacing w:after="0" w:line="240" w:lineRule="auto"/>
        <w:jc w:val="both"/>
        <w:rPr>
          <w:rFonts w:ascii="Times New Roman" w:eastAsia="Times New Roman" w:hAnsi="Times New Roman" w:cs="Times New Roman"/>
          <w:sz w:val="28"/>
          <w:szCs w:val="28"/>
          <w:lang w:eastAsia="ru-RU"/>
        </w:rPr>
      </w:pPr>
      <w:r w:rsidRPr="007D032E">
        <w:rPr>
          <w:rFonts w:ascii="Times New Roman" w:eastAsia="Times New Roman" w:hAnsi="Times New Roman" w:cs="Times New Roman"/>
          <w:sz w:val="28"/>
          <w:szCs w:val="28"/>
          <w:lang w:eastAsia="ru-RU"/>
        </w:rPr>
        <w:t xml:space="preserve">    Воспитательная деятельность школы в 2023-2024 учебном году осуществлялась согласно новой рабочей программе воспитания и календарному плану воспитательной работы. Рабочая программа воспитания соответствует ФГОС общего образования и направлена на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является приобщение обучающихся к российским традиционным духовным ценностям, правилам и нормам поведения в российском обществе. Воспитательная деятельность велась в рамках реализации следующих модулей: «Ключевые общешкольные дела», «Классное руководство», «Школьный урок», «Курсы внеурочной деятельности», «Детские общественные объединения», «Самоуправление», «Профориентация», «Школьные медиа», «Работа с родителями», «Профилактика правонарушений».</w:t>
      </w:r>
    </w:p>
    <w:p w14:paraId="57012F48" w14:textId="77777777" w:rsidR="00DB57BA" w:rsidRPr="007D032E" w:rsidRDefault="00DB57BA" w:rsidP="00DB57BA">
      <w:pPr>
        <w:spacing w:after="0" w:line="240" w:lineRule="auto"/>
        <w:jc w:val="both"/>
        <w:rPr>
          <w:rFonts w:ascii="Times New Roman" w:eastAsia="Times New Roman" w:hAnsi="Times New Roman" w:cs="Times New Roman"/>
          <w:sz w:val="28"/>
          <w:szCs w:val="28"/>
          <w:lang w:eastAsia="ru-RU"/>
        </w:rPr>
      </w:pPr>
      <w:r w:rsidRPr="007D032E">
        <w:rPr>
          <w:rFonts w:ascii="Times New Roman" w:eastAsia="Times New Roman" w:hAnsi="Times New Roman" w:cs="Times New Roman"/>
          <w:sz w:val="28"/>
          <w:szCs w:val="28"/>
          <w:lang w:eastAsia="ru-RU"/>
        </w:rPr>
        <w:t xml:space="preserve">Практическая реализация цели и задач воспитания осуществляется в рамках следующих направлений воспитательной работы школы: </w:t>
      </w:r>
    </w:p>
    <w:p w14:paraId="637FB499" w14:textId="77777777" w:rsidR="00DB57BA" w:rsidRPr="007D032E" w:rsidRDefault="00DB57BA" w:rsidP="00DB57BA">
      <w:pPr>
        <w:spacing w:after="0" w:line="240" w:lineRule="auto"/>
        <w:jc w:val="both"/>
        <w:rPr>
          <w:rFonts w:ascii="Times New Roman" w:eastAsia="Times New Roman" w:hAnsi="Times New Roman" w:cs="Times New Roman"/>
          <w:b/>
          <w:bCs/>
          <w:sz w:val="28"/>
          <w:szCs w:val="28"/>
          <w:lang w:eastAsia="ru-RU"/>
        </w:rPr>
      </w:pPr>
      <w:r w:rsidRPr="007D032E">
        <w:rPr>
          <w:rFonts w:ascii="Times New Roman" w:eastAsia="Times New Roman" w:hAnsi="Times New Roman" w:cs="Times New Roman"/>
          <w:b/>
          <w:bCs/>
          <w:sz w:val="28"/>
          <w:szCs w:val="28"/>
          <w:lang w:eastAsia="ru-RU"/>
        </w:rPr>
        <w:t>1.Гражданско-патриотическое воспитание.</w:t>
      </w:r>
    </w:p>
    <w:p w14:paraId="35402A73" w14:textId="77777777" w:rsidR="00DB57BA" w:rsidRPr="007D032E" w:rsidRDefault="00DB57BA" w:rsidP="00DB57BA">
      <w:pPr>
        <w:spacing w:after="0" w:line="240" w:lineRule="auto"/>
        <w:jc w:val="both"/>
        <w:rPr>
          <w:rFonts w:ascii="Times New Roman" w:eastAsia="Times New Roman" w:hAnsi="Times New Roman" w:cs="Times New Roman"/>
          <w:sz w:val="28"/>
          <w:szCs w:val="28"/>
          <w:lang w:eastAsia="ru-RU"/>
        </w:rPr>
      </w:pPr>
      <w:r w:rsidRPr="007D032E">
        <w:rPr>
          <w:rFonts w:ascii="Times New Roman" w:eastAsia="Times New Roman" w:hAnsi="Times New Roman" w:cs="Times New Roman"/>
          <w:sz w:val="28"/>
          <w:szCs w:val="28"/>
          <w:lang w:eastAsia="ru-RU"/>
        </w:rPr>
        <w:t xml:space="preserve"> Воспитательный процесс нацеленный на гражданско-патриотическое воспитание формирует у обучающегося следующие ценности: любовь к России, своему народу,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14:paraId="79A94196" w14:textId="2BE9BB22" w:rsidR="00DB57BA" w:rsidRPr="007D032E" w:rsidRDefault="00605B0A" w:rsidP="00DB57BA">
      <w:pPr>
        <w:pStyle w:val="a4"/>
        <w:numPr>
          <w:ilvl w:val="0"/>
          <w:numId w:val="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DB57BA" w:rsidRPr="007D032E">
        <w:rPr>
          <w:rFonts w:ascii="Times New Roman" w:eastAsia="Times New Roman" w:hAnsi="Times New Roman" w:cs="Times New Roman"/>
          <w:sz w:val="28"/>
          <w:szCs w:val="28"/>
          <w:lang w:eastAsia="ru-RU"/>
        </w:rPr>
        <w:t xml:space="preserve">тряд </w:t>
      </w:r>
      <w:proofErr w:type="spellStart"/>
      <w:r w:rsidR="00DB57BA" w:rsidRPr="007D032E">
        <w:rPr>
          <w:rFonts w:ascii="Times New Roman" w:eastAsia="Times New Roman" w:hAnsi="Times New Roman" w:cs="Times New Roman"/>
          <w:sz w:val="28"/>
          <w:szCs w:val="28"/>
          <w:lang w:eastAsia="ru-RU"/>
        </w:rPr>
        <w:t>юнарм</w:t>
      </w:r>
      <w:r w:rsidR="00DB57BA">
        <w:rPr>
          <w:rFonts w:ascii="Times New Roman" w:eastAsia="Times New Roman" w:hAnsi="Times New Roman" w:cs="Times New Roman"/>
          <w:sz w:val="28"/>
          <w:szCs w:val="28"/>
          <w:lang w:eastAsia="ru-RU"/>
        </w:rPr>
        <w:t>и</w:t>
      </w:r>
      <w:r w:rsidR="00DB57BA" w:rsidRPr="007D032E">
        <w:rPr>
          <w:rFonts w:ascii="Times New Roman" w:eastAsia="Times New Roman" w:hAnsi="Times New Roman" w:cs="Times New Roman"/>
          <w:sz w:val="28"/>
          <w:szCs w:val="28"/>
          <w:lang w:eastAsia="ru-RU"/>
        </w:rPr>
        <w:t>и</w:t>
      </w:r>
      <w:proofErr w:type="spellEnd"/>
      <w:r w:rsidR="00DB57BA" w:rsidRPr="007D032E">
        <w:rPr>
          <w:rFonts w:ascii="Times New Roman" w:eastAsia="Times New Roman" w:hAnsi="Times New Roman" w:cs="Times New Roman"/>
          <w:sz w:val="28"/>
          <w:szCs w:val="28"/>
          <w:lang w:eastAsia="ru-RU"/>
        </w:rPr>
        <w:t xml:space="preserve"> «Пламя» награжден дипломом 1 степени в муниципальном этапе Всероссийской военно-патриотической игре «Зарница 2.0» - </w:t>
      </w:r>
      <w:proofErr w:type="spellStart"/>
      <w:r w:rsidR="00DB57BA" w:rsidRPr="007D032E">
        <w:rPr>
          <w:rFonts w:ascii="Times New Roman" w:eastAsia="Times New Roman" w:hAnsi="Times New Roman" w:cs="Times New Roman"/>
          <w:sz w:val="28"/>
          <w:szCs w:val="28"/>
          <w:lang w:eastAsia="ru-RU"/>
        </w:rPr>
        <w:t>Мирзаханов</w:t>
      </w:r>
      <w:proofErr w:type="spellEnd"/>
      <w:r w:rsidR="00DB57BA" w:rsidRPr="007D032E">
        <w:rPr>
          <w:rFonts w:ascii="Times New Roman" w:eastAsia="Times New Roman" w:hAnsi="Times New Roman" w:cs="Times New Roman"/>
          <w:sz w:val="28"/>
          <w:szCs w:val="28"/>
          <w:lang w:eastAsia="ru-RU"/>
        </w:rPr>
        <w:t xml:space="preserve"> И.Ф. (</w:t>
      </w:r>
      <w:r w:rsidR="00DB57BA">
        <w:rPr>
          <w:rFonts w:ascii="Times New Roman" w:eastAsia="Times New Roman" w:hAnsi="Times New Roman" w:cs="Times New Roman"/>
          <w:sz w:val="28"/>
          <w:szCs w:val="28"/>
          <w:lang w:eastAsia="ru-RU"/>
        </w:rPr>
        <w:t>16.03.23</w:t>
      </w:r>
      <w:r w:rsidR="00DB57BA" w:rsidRPr="007D032E">
        <w:rPr>
          <w:rFonts w:ascii="Times New Roman" w:eastAsia="Times New Roman" w:hAnsi="Times New Roman" w:cs="Times New Roman"/>
          <w:sz w:val="28"/>
          <w:szCs w:val="28"/>
          <w:lang w:eastAsia="ru-RU"/>
        </w:rPr>
        <w:t>)</w:t>
      </w:r>
    </w:p>
    <w:p w14:paraId="6D460017" w14:textId="77777777" w:rsidR="00DB57BA" w:rsidRPr="007D032E" w:rsidRDefault="00DB57BA" w:rsidP="00DB57BA">
      <w:pPr>
        <w:pStyle w:val="a4"/>
        <w:numPr>
          <w:ilvl w:val="0"/>
          <w:numId w:val="2"/>
        </w:numPr>
        <w:spacing w:after="0" w:line="240" w:lineRule="auto"/>
        <w:jc w:val="both"/>
        <w:rPr>
          <w:rFonts w:ascii="Times New Roman" w:eastAsia="Times New Roman" w:hAnsi="Times New Roman" w:cs="Times New Roman"/>
          <w:sz w:val="28"/>
          <w:szCs w:val="28"/>
          <w:lang w:eastAsia="ru-RU"/>
        </w:rPr>
      </w:pPr>
      <w:r w:rsidRPr="007D032E">
        <w:rPr>
          <w:rFonts w:ascii="Times New Roman" w:eastAsia="Times New Roman" w:hAnsi="Times New Roman" w:cs="Times New Roman"/>
          <w:sz w:val="28"/>
          <w:szCs w:val="28"/>
          <w:lang w:eastAsia="ru-RU"/>
        </w:rPr>
        <w:t xml:space="preserve">Отряд </w:t>
      </w:r>
      <w:proofErr w:type="spellStart"/>
      <w:r w:rsidRPr="007D032E">
        <w:rPr>
          <w:rFonts w:ascii="Times New Roman" w:eastAsia="Times New Roman" w:hAnsi="Times New Roman" w:cs="Times New Roman"/>
          <w:sz w:val="28"/>
          <w:szCs w:val="28"/>
          <w:lang w:eastAsia="ru-RU"/>
        </w:rPr>
        <w:t>юнармии</w:t>
      </w:r>
      <w:proofErr w:type="spellEnd"/>
      <w:r w:rsidRPr="007D032E">
        <w:rPr>
          <w:rFonts w:ascii="Times New Roman" w:eastAsia="Times New Roman" w:hAnsi="Times New Roman" w:cs="Times New Roman"/>
          <w:sz w:val="28"/>
          <w:szCs w:val="28"/>
          <w:lang w:eastAsia="ru-RU"/>
        </w:rPr>
        <w:t xml:space="preserve"> «Пламя» заняла 2 место в Муниципальном этапе Республиканского конкурса видеороликов «Лучший юнармейский отряд» - </w:t>
      </w:r>
      <w:proofErr w:type="spellStart"/>
      <w:r w:rsidRPr="007D032E">
        <w:rPr>
          <w:rFonts w:ascii="Times New Roman" w:eastAsia="Times New Roman" w:hAnsi="Times New Roman" w:cs="Times New Roman"/>
          <w:sz w:val="28"/>
          <w:szCs w:val="28"/>
          <w:lang w:eastAsia="ru-RU"/>
        </w:rPr>
        <w:t>Мирзаханов</w:t>
      </w:r>
      <w:proofErr w:type="spellEnd"/>
      <w:r w:rsidRPr="007D032E">
        <w:rPr>
          <w:rFonts w:ascii="Times New Roman" w:eastAsia="Times New Roman" w:hAnsi="Times New Roman" w:cs="Times New Roman"/>
          <w:sz w:val="28"/>
          <w:szCs w:val="28"/>
          <w:lang w:eastAsia="ru-RU"/>
        </w:rPr>
        <w:t xml:space="preserve"> И.Ф. (28.11.23)</w:t>
      </w:r>
    </w:p>
    <w:p w14:paraId="317E6213" w14:textId="77777777" w:rsidR="00DB57BA" w:rsidRPr="007D032E" w:rsidRDefault="00DB57BA" w:rsidP="00DB57BA">
      <w:pPr>
        <w:spacing w:after="0" w:line="240" w:lineRule="auto"/>
        <w:jc w:val="both"/>
        <w:rPr>
          <w:rFonts w:ascii="Times New Roman" w:eastAsia="Times New Roman" w:hAnsi="Times New Roman" w:cs="Times New Roman"/>
          <w:sz w:val="28"/>
          <w:szCs w:val="28"/>
          <w:lang w:eastAsia="ru-RU"/>
        </w:rPr>
      </w:pPr>
    </w:p>
    <w:p w14:paraId="1512D1E8" w14:textId="77777777" w:rsidR="005356F9" w:rsidRDefault="005356F9" w:rsidP="00DB57BA">
      <w:pPr>
        <w:spacing w:after="0" w:line="240" w:lineRule="auto"/>
        <w:jc w:val="both"/>
        <w:rPr>
          <w:rFonts w:ascii="Times New Roman" w:eastAsia="Times New Roman" w:hAnsi="Times New Roman" w:cs="Times New Roman"/>
          <w:sz w:val="28"/>
          <w:szCs w:val="28"/>
          <w:lang w:eastAsia="ru-RU"/>
        </w:rPr>
      </w:pPr>
    </w:p>
    <w:p w14:paraId="47205FC4" w14:textId="77777777" w:rsidR="00D8302B" w:rsidRDefault="00D8302B" w:rsidP="00DB57BA">
      <w:pPr>
        <w:spacing w:after="0" w:line="240" w:lineRule="auto"/>
        <w:jc w:val="both"/>
        <w:rPr>
          <w:rFonts w:ascii="Times New Roman" w:eastAsia="Times New Roman" w:hAnsi="Times New Roman" w:cs="Times New Roman"/>
          <w:sz w:val="28"/>
          <w:szCs w:val="28"/>
          <w:lang w:eastAsia="ru-RU"/>
        </w:rPr>
      </w:pPr>
    </w:p>
    <w:p w14:paraId="5B4C5BFB" w14:textId="77777777" w:rsidR="00D8302B" w:rsidRDefault="00D8302B" w:rsidP="00DB57BA">
      <w:pPr>
        <w:spacing w:after="0" w:line="240" w:lineRule="auto"/>
        <w:jc w:val="both"/>
        <w:rPr>
          <w:rFonts w:ascii="Times New Roman" w:eastAsia="Times New Roman" w:hAnsi="Times New Roman" w:cs="Times New Roman"/>
          <w:sz w:val="28"/>
          <w:szCs w:val="28"/>
          <w:lang w:eastAsia="ru-RU"/>
        </w:rPr>
      </w:pPr>
    </w:p>
    <w:p w14:paraId="6647B698" w14:textId="77777777" w:rsidR="005356F9" w:rsidRDefault="005356F9" w:rsidP="00DB57BA">
      <w:pPr>
        <w:spacing w:after="0" w:line="240" w:lineRule="auto"/>
        <w:jc w:val="both"/>
        <w:rPr>
          <w:rFonts w:ascii="Times New Roman" w:eastAsia="Times New Roman" w:hAnsi="Times New Roman" w:cs="Times New Roman"/>
          <w:sz w:val="28"/>
          <w:szCs w:val="28"/>
          <w:lang w:eastAsia="ru-RU"/>
        </w:rPr>
      </w:pPr>
    </w:p>
    <w:p w14:paraId="58854626" w14:textId="0E0B65A9" w:rsidR="00DB57BA" w:rsidRPr="00EB64B1" w:rsidRDefault="00DB57BA" w:rsidP="00DB57BA">
      <w:pPr>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lastRenderedPageBreak/>
        <w:t>2</w:t>
      </w:r>
      <w:r w:rsidRPr="00EB64B1">
        <w:rPr>
          <w:rFonts w:ascii="Times New Roman" w:eastAsia="Times New Roman" w:hAnsi="Times New Roman" w:cs="Times New Roman"/>
          <w:b/>
          <w:bCs/>
          <w:sz w:val="28"/>
          <w:szCs w:val="28"/>
          <w:lang w:eastAsia="ru-RU"/>
        </w:rPr>
        <w:t>.Духовно-нравственное и этическое воспитание.</w:t>
      </w:r>
    </w:p>
    <w:p w14:paraId="0BE0F214" w14:textId="77777777" w:rsidR="00DB57BA" w:rsidRPr="00EB64B1" w:rsidRDefault="00DB57BA" w:rsidP="00DB57BA">
      <w:pPr>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 Духовно-нравственное и этическое направление в воспитательном процессе позволяет сформировать у обучающегося следующие ценности: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По данному направлению проводились следующие мероприятия: Международный день мира, акции «осенняя неделя добра», благотворительные ярмарки «Ручеек доброты», акция «Дари, корми, люби», неделя добрых дел совместно с волонтерским движением.</w:t>
      </w:r>
    </w:p>
    <w:p w14:paraId="4FB3ADAD" w14:textId="77777777" w:rsidR="00DB57BA" w:rsidRPr="00234AB5" w:rsidRDefault="00DB57BA" w:rsidP="00DB57BA">
      <w:pPr>
        <w:numPr>
          <w:ilvl w:val="0"/>
          <w:numId w:val="1"/>
        </w:numPr>
        <w:spacing w:after="0" w:line="240" w:lineRule="auto"/>
        <w:ind w:left="426"/>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b/>
          <w:bCs/>
          <w:sz w:val="28"/>
          <w:szCs w:val="28"/>
          <w:lang w:eastAsia="ru-RU"/>
        </w:rPr>
        <w:t>Экологическое воспитание</w:t>
      </w:r>
      <w:r w:rsidRPr="00234AB5">
        <w:rPr>
          <w:rFonts w:ascii="Times New Roman" w:eastAsia="Times New Roman" w:hAnsi="Times New Roman" w:cs="Times New Roman"/>
          <w:sz w:val="28"/>
          <w:szCs w:val="28"/>
          <w:lang w:eastAsia="ru-RU"/>
        </w:rPr>
        <w:t>.</w:t>
      </w:r>
    </w:p>
    <w:p w14:paraId="3B1A9978"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В рамках деятельности по экологическому воспитанию у обучающегося формируются следующие ценности: экологическая культура; экологическая безопасность; экологическая грамотность;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14:paraId="067E5F59"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По данному направлению проводились беседы о бережном отношении к энергии и водным ресурсам. Дети с удовольствием приняли участие во </w:t>
      </w:r>
      <w:proofErr w:type="gramStart"/>
      <w:r w:rsidRPr="00234AB5">
        <w:rPr>
          <w:rFonts w:ascii="Times New Roman" w:eastAsia="Times New Roman" w:hAnsi="Times New Roman" w:cs="Times New Roman"/>
          <w:sz w:val="28"/>
          <w:szCs w:val="28"/>
          <w:lang w:eastAsia="ru-RU"/>
        </w:rPr>
        <w:t>Всероссийской  акции</w:t>
      </w:r>
      <w:proofErr w:type="gramEnd"/>
      <w:r w:rsidRPr="00234AB5">
        <w:rPr>
          <w:rFonts w:ascii="Times New Roman" w:eastAsia="Times New Roman" w:hAnsi="Times New Roman" w:cs="Times New Roman"/>
          <w:sz w:val="28"/>
          <w:szCs w:val="28"/>
          <w:lang w:eastAsia="ru-RU"/>
        </w:rPr>
        <w:t xml:space="preserve">  по сбору макулатуры «</w:t>
      </w:r>
      <w:proofErr w:type="spellStart"/>
      <w:r w:rsidRPr="00234AB5">
        <w:rPr>
          <w:rFonts w:ascii="Times New Roman" w:eastAsia="Times New Roman" w:hAnsi="Times New Roman" w:cs="Times New Roman"/>
          <w:sz w:val="28"/>
          <w:szCs w:val="28"/>
          <w:lang w:eastAsia="ru-RU"/>
        </w:rPr>
        <w:t>ЭкоБум</w:t>
      </w:r>
      <w:proofErr w:type="spellEnd"/>
      <w:r w:rsidRPr="00234AB5">
        <w:rPr>
          <w:rFonts w:ascii="Times New Roman" w:eastAsia="Times New Roman" w:hAnsi="Times New Roman" w:cs="Times New Roman"/>
          <w:sz w:val="28"/>
          <w:szCs w:val="28"/>
          <w:lang w:eastAsia="ru-RU"/>
        </w:rPr>
        <w:t xml:space="preserve">», Школьный кубок Чистоты, экологическая акция направленная на сохранение леса и природы, </w:t>
      </w:r>
      <w:proofErr w:type="spellStart"/>
      <w:r w:rsidRPr="00234AB5">
        <w:rPr>
          <w:rFonts w:ascii="Times New Roman" w:eastAsia="Times New Roman" w:hAnsi="Times New Roman" w:cs="Times New Roman"/>
          <w:sz w:val="28"/>
          <w:szCs w:val="28"/>
          <w:lang w:eastAsia="ru-RU"/>
        </w:rPr>
        <w:t>экомарафон</w:t>
      </w:r>
      <w:proofErr w:type="spellEnd"/>
      <w:r w:rsidRPr="00234AB5">
        <w:rPr>
          <w:rFonts w:ascii="Times New Roman" w:eastAsia="Times New Roman" w:hAnsi="Times New Roman" w:cs="Times New Roman"/>
          <w:sz w:val="28"/>
          <w:szCs w:val="28"/>
          <w:lang w:eastAsia="ru-RU"/>
        </w:rPr>
        <w:t xml:space="preserve"> по следам добрых дел, международные дни птиц.. </w:t>
      </w:r>
    </w:p>
    <w:p w14:paraId="391C8923" w14:textId="77777777" w:rsidR="00DB57BA" w:rsidRPr="00234AB5" w:rsidRDefault="00DB57BA" w:rsidP="00DB57BA">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Диплом 1 степени в Международном конкурсе по экологии «Экология </w:t>
      </w:r>
      <w:proofErr w:type="gramStart"/>
      <w:r w:rsidRPr="00234AB5">
        <w:rPr>
          <w:rFonts w:ascii="Times New Roman" w:eastAsia="Times New Roman" w:hAnsi="Times New Roman" w:cs="Times New Roman"/>
          <w:sz w:val="28"/>
          <w:szCs w:val="28"/>
          <w:lang w:eastAsia="ru-RU"/>
        </w:rPr>
        <w:t>России»  среди</w:t>
      </w:r>
      <w:proofErr w:type="gramEnd"/>
      <w:r w:rsidRPr="00234AB5">
        <w:rPr>
          <w:rFonts w:ascii="Times New Roman" w:eastAsia="Times New Roman" w:hAnsi="Times New Roman" w:cs="Times New Roman"/>
          <w:sz w:val="28"/>
          <w:szCs w:val="28"/>
          <w:lang w:eastAsia="ru-RU"/>
        </w:rPr>
        <w:t xml:space="preserve"> учеников 1-11 классов.</w:t>
      </w:r>
      <w:r>
        <w:rPr>
          <w:rFonts w:ascii="Times New Roman" w:eastAsia="Times New Roman" w:hAnsi="Times New Roman" w:cs="Times New Roman"/>
          <w:sz w:val="28"/>
          <w:szCs w:val="28"/>
          <w:lang w:eastAsia="ru-RU"/>
        </w:rPr>
        <w:t xml:space="preserve"> – Мухтарова Р.И. (14.04.23) </w:t>
      </w:r>
    </w:p>
    <w:p w14:paraId="16C5D936"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p>
    <w:p w14:paraId="3F2AA9C2" w14:textId="77777777" w:rsidR="00DB57BA" w:rsidRPr="00234AB5" w:rsidRDefault="00DB57BA" w:rsidP="00DB57BA">
      <w:pPr>
        <w:numPr>
          <w:ilvl w:val="0"/>
          <w:numId w:val="1"/>
        </w:numPr>
        <w:spacing w:after="0" w:line="240" w:lineRule="auto"/>
        <w:ind w:left="426"/>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b/>
          <w:bCs/>
          <w:sz w:val="28"/>
          <w:szCs w:val="28"/>
          <w:lang w:eastAsia="ru-RU"/>
        </w:rPr>
        <w:t>Профориентация и трудовое воспитание</w:t>
      </w:r>
      <w:r w:rsidRPr="00234AB5">
        <w:rPr>
          <w:rFonts w:ascii="Times New Roman" w:eastAsia="Times New Roman" w:hAnsi="Times New Roman" w:cs="Times New Roman"/>
          <w:sz w:val="28"/>
          <w:szCs w:val="28"/>
          <w:lang w:eastAsia="ru-RU"/>
        </w:rPr>
        <w:t>.</w:t>
      </w:r>
    </w:p>
    <w:p w14:paraId="62BF59B5"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w:t>
      </w:r>
      <w:proofErr w:type="spellStart"/>
      <w:r w:rsidRPr="00234AB5">
        <w:rPr>
          <w:rFonts w:ascii="Times New Roman" w:eastAsia="Times New Roman" w:hAnsi="Times New Roman" w:cs="Times New Roman"/>
          <w:sz w:val="28"/>
          <w:szCs w:val="28"/>
          <w:lang w:eastAsia="ru-RU"/>
        </w:rPr>
        <w:t>Профориентационная</w:t>
      </w:r>
      <w:proofErr w:type="spellEnd"/>
      <w:r w:rsidRPr="00234AB5">
        <w:rPr>
          <w:rFonts w:ascii="Times New Roman" w:eastAsia="Times New Roman" w:hAnsi="Times New Roman" w:cs="Times New Roman"/>
          <w:sz w:val="28"/>
          <w:szCs w:val="28"/>
          <w:lang w:eastAsia="ru-RU"/>
        </w:rPr>
        <w:t xml:space="preserve"> и трудовая деятельность формирует у обучающегося следующие ценности: нравственный смысл учения и самообразования, интеллектуальное развитие личности; научное знание, стремление к познанию и истине, научная картина мира, уважение к труду и людям труда; нравственный смысл труда, творчество и созидание; целеустремленность и настойчивость, бережливость, осознанный выбор профессии. </w:t>
      </w:r>
    </w:p>
    <w:p w14:paraId="61E1539D" w14:textId="77777777" w:rsidR="00DB57BA" w:rsidRPr="00234AB5" w:rsidRDefault="00DB57BA" w:rsidP="00DB57BA">
      <w:pPr>
        <w:numPr>
          <w:ilvl w:val="0"/>
          <w:numId w:val="1"/>
        </w:numPr>
        <w:spacing w:after="0" w:line="240" w:lineRule="auto"/>
        <w:ind w:left="0" w:firstLine="142"/>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Художественно-э</w:t>
      </w:r>
      <w:r w:rsidRPr="00234AB5">
        <w:rPr>
          <w:rFonts w:ascii="Times New Roman" w:eastAsia="Times New Roman" w:hAnsi="Times New Roman" w:cs="Times New Roman"/>
          <w:b/>
          <w:bCs/>
          <w:sz w:val="28"/>
          <w:szCs w:val="28"/>
          <w:lang w:eastAsia="ru-RU"/>
        </w:rPr>
        <w:t>стетическое воспитание.</w:t>
      </w:r>
    </w:p>
    <w:p w14:paraId="1C51863A" w14:textId="77777777" w:rsidR="00DB57BA" w:rsidRDefault="00DB57BA" w:rsidP="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Данное воспитание построена на целенаправленном воспитании </w:t>
      </w:r>
      <w:proofErr w:type="gramStart"/>
      <w:r>
        <w:rPr>
          <w:rFonts w:ascii="Times New Roman" w:eastAsia="Times New Roman" w:hAnsi="Times New Roman" w:cs="Times New Roman"/>
          <w:sz w:val="28"/>
          <w:szCs w:val="28"/>
          <w:lang w:eastAsia="ru-RU"/>
        </w:rPr>
        <w:t>чувства  прекрасного</w:t>
      </w:r>
      <w:proofErr w:type="gramEnd"/>
      <w:r>
        <w:rPr>
          <w:rFonts w:ascii="Times New Roman" w:eastAsia="Times New Roman" w:hAnsi="Times New Roman" w:cs="Times New Roman"/>
          <w:sz w:val="28"/>
          <w:szCs w:val="28"/>
          <w:lang w:eastAsia="ru-RU"/>
        </w:rPr>
        <w:t>, формирование способности воспринимать и видеть красоту в искусстве и жизни, оценивать ее.</w:t>
      </w:r>
    </w:p>
    <w:p w14:paraId="7E9730E3" w14:textId="77777777" w:rsidR="00DB57BA" w:rsidRPr="00FF17FA" w:rsidRDefault="00DB57BA" w:rsidP="00DB57BA">
      <w:pPr>
        <w:pStyle w:val="a4"/>
        <w:numPr>
          <w:ilvl w:val="0"/>
          <w:numId w:val="5"/>
        </w:numPr>
        <w:spacing w:after="0" w:line="240" w:lineRule="auto"/>
        <w:jc w:val="both"/>
        <w:rPr>
          <w:rFonts w:ascii="Times New Roman" w:eastAsia="Times New Roman" w:hAnsi="Times New Roman" w:cs="Times New Roman"/>
          <w:sz w:val="28"/>
          <w:szCs w:val="28"/>
          <w:lang w:eastAsia="ru-RU"/>
        </w:rPr>
      </w:pPr>
      <w:r w:rsidRPr="000102BB">
        <w:rPr>
          <w:rFonts w:ascii="Times New Roman" w:eastAsia="Times New Roman" w:hAnsi="Times New Roman" w:cs="Times New Roman"/>
          <w:sz w:val="28"/>
          <w:szCs w:val="28"/>
          <w:lang w:eastAsia="ru-RU"/>
        </w:rPr>
        <w:t xml:space="preserve">1 место во Всероссийском детско-юношеском фестивале «Милли </w:t>
      </w:r>
      <w:proofErr w:type="spellStart"/>
      <w:r w:rsidRPr="000102BB">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э</w:t>
      </w:r>
      <w:r w:rsidRPr="000102BB">
        <w:rPr>
          <w:rFonts w:ascii="Times New Roman" w:eastAsia="Times New Roman" w:hAnsi="Times New Roman" w:cs="Times New Roman"/>
          <w:sz w:val="28"/>
          <w:szCs w:val="28"/>
          <w:lang w:eastAsia="ru-RU"/>
        </w:rPr>
        <w:t>зинэ</w:t>
      </w:r>
      <w:proofErr w:type="spellEnd"/>
      <w:r w:rsidRPr="000102BB">
        <w:rPr>
          <w:rFonts w:ascii="Times New Roman" w:eastAsia="Times New Roman" w:hAnsi="Times New Roman" w:cs="Times New Roman"/>
          <w:sz w:val="28"/>
          <w:szCs w:val="28"/>
          <w:lang w:eastAsia="ru-RU"/>
        </w:rPr>
        <w:t>» народного творчества</w:t>
      </w:r>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Зигангирова</w:t>
      </w:r>
      <w:proofErr w:type="spellEnd"/>
      <w:r>
        <w:rPr>
          <w:rFonts w:ascii="Times New Roman" w:eastAsia="Times New Roman" w:hAnsi="Times New Roman" w:cs="Times New Roman"/>
          <w:sz w:val="28"/>
          <w:szCs w:val="28"/>
          <w:lang w:eastAsia="ru-RU"/>
        </w:rPr>
        <w:t xml:space="preserve"> М. 9А (хореография, </w:t>
      </w:r>
      <w:proofErr w:type="gramStart"/>
      <w:r>
        <w:rPr>
          <w:rFonts w:ascii="Times New Roman" w:eastAsia="Times New Roman" w:hAnsi="Times New Roman" w:cs="Times New Roman"/>
          <w:sz w:val="28"/>
          <w:szCs w:val="28"/>
          <w:lang w:eastAsia="ru-RU"/>
        </w:rPr>
        <w:t>соло)</w:t>
      </w:r>
      <w:r w:rsidRPr="00FF17FA">
        <w:rPr>
          <w:rFonts w:ascii="Times New Roman" w:eastAsia="Times New Roman" w:hAnsi="Times New Roman" w:cs="Times New Roman"/>
          <w:sz w:val="28"/>
          <w:szCs w:val="28"/>
          <w:lang w:eastAsia="ru-RU"/>
        </w:rPr>
        <w:t>-</w:t>
      </w:r>
      <w:proofErr w:type="gramEnd"/>
      <w:r w:rsidRPr="00FF17FA">
        <w:rPr>
          <w:rFonts w:ascii="Times New Roman" w:eastAsia="Times New Roman" w:hAnsi="Times New Roman" w:cs="Times New Roman"/>
          <w:sz w:val="28"/>
          <w:szCs w:val="28"/>
          <w:lang w:eastAsia="ru-RU"/>
        </w:rPr>
        <w:t xml:space="preserve">  </w:t>
      </w:r>
      <w:proofErr w:type="spellStart"/>
      <w:r w:rsidRPr="00FF17FA">
        <w:rPr>
          <w:rFonts w:ascii="Times New Roman" w:eastAsia="Times New Roman" w:hAnsi="Times New Roman" w:cs="Times New Roman"/>
          <w:sz w:val="28"/>
          <w:szCs w:val="28"/>
          <w:lang w:eastAsia="ru-RU"/>
        </w:rPr>
        <w:t>Тинбакова</w:t>
      </w:r>
      <w:proofErr w:type="spellEnd"/>
      <w:r w:rsidRPr="00FF17FA">
        <w:rPr>
          <w:rFonts w:ascii="Times New Roman" w:eastAsia="Times New Roman" w:hAnsi="Times New Roman" w:cs="Times New Roman"/>
          <w:sz w:val="28"/>
          <w:szCs w:val="28"/>
          <w:lang w:eastAsia="ru-RU"/>
        </w:rPr>
        <w:t xml:space="preserve"> Р.В. (19.01.24)</w:t>
      </w:r>
    </w:p>
    <w:p w14:paraId="093B8228" w14:textId="77777777" w:rsidR="00DB57BA" w:rsidRPr="00193D5A" w:rsidRDefault="00DB57BA" w:rsidP="00DB57BA">
      <w:pPr>
        <w:pStyle w:val="a4"/>
        <w:numPr>
          <w:ilvl w:val="0"/>
          <w:numId w:val="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Pr="00193D5A">
        <w:rPr>
          <w:rFonts w:ascii="Times New Roman" w:eastAsia="Times New Roman" w:hAnsi="Times New Roman" w:cs="Times New Roman"/>
          <w:sz w:val="28"/>
          <w:szCs w:val="28"/>
          <w:lang w:eastAsia="ru-RU"/>
        </w:rPr>
        <w:t xml:space="preserve"> место во Всероссийском детско-юношеском фестивале «Милли </w:t>
      </w:r>
      <w:proofErr w:type="spellStart"/>
      <w:r w:rsidRPr="00193D5A">
        <w:rPr>
          <w:rFonts w:ascii="Times New Roman" w:eastAsia="Times New Roman" w:hAnsi="Times New Roman" w:cs="Times New Roman"/>
          <w:sz w:val="28"/>
          <w:szCs w:val="28"/>
          <w:lang w:eastAsia="ru-RU"/>
        </w:rPr>
        <w:t>хэзинэ</w:t>
      </w:r>
      <w:proofErr w:type="spellEnd"/>
      <w:r w:rsidRPr="00193D5A">
        <w:rPr>
          <w:rFonts w:ascii="Times New Roman" w:eastAsia="Times New Roman" w:hAnsi="Times New Roman" w:cs="Times New Roman"/>
          <w:sz w:val="28"/>
          <w:szCs w:val="28"/>
          <w:lang w:eastAsia="ru-RU"/>
        </w:rPr>
        <w:t xml:space="preserve">» народного творчества – </w:t>
      </w:r>
      <w:proofErr w:type="spellStart"/>
      <w:r>
        <w:rPr>
          <w:rFonts w:ascii="Times New Roman" w:eastAsia="Times New Roman" w:hAnsi="Times New Roman" w:cs="Times New Roman"/>
          <w:sz w:val="28"/>
          <w:szCs w:val="28"/>
          <w:lang w:eastAsia="ru-RU"/>
        </w:rPr>
        <w:t>Галиахметова</w:t>
      </w:r>
      <w:proofErr w:type="spellEnd"/>
      <w:r>
        <w:rPr>
          <w:rFonts w:ascii="Times New Roman" w:eastAsia="Times New Roman" w:hAnsi="Times New Roman" w:cs="Times New Roman"/>
          <w:sz w:val="28"/>
          <w:szCs w:val="28"/>
          <w:lang w:eastAsia="ru-RU"/>
        </w:rPr>
        <w:t xml:space="preserve"> Л 9 Б </w:t>
      </w:r>
      <w:r w:rsidRPr="00193D5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дебют в литературном творчестве. </w:t>
      </w:r>
      <w:proofErr w:type="gramStart"/>
      <w:r>
        <w:rPr>
          <w:rFonts w:ascii="Times New Roman" w:eastAsia="Times New Roman" w:hAnsi="Times New Roman" w:cs="Times New Roman"/>
          <w:sz w:val="28"/>
          <w:szCs w:val="28"/>
          <w:lang w:eastAsia="ru-RU"/>
        </w:rPr>
        <w:t>Проза</w:t>
      </w:r>
      <w:r w:rsidRPr="00193D5A">
        <w:rPr>
          <w:rFonts w:ascii="Times New Roman" w:eastAsia="Times New Roman" w:hAnsi="Times New Roman" w:cs="Times New Roman"/>
          <w:sz w:val="28"/>
          <w:szCs w:val="28"/>
          <w:lang w:eastAsia="ru-RU"/>
        </w:rPr>
        <w:t>)-</w:t>
      </w:r>
      <w:proofErr w:type="gramEnd"/>
      <w:r w:rsidRPr="00193D5A">
        <w:rPr>
          <w:rFonts w:ascii="Times New Roman" w:eastAsia="Times New Roman" w:hAnsi="Times New Roman" w:cs="Times New Roman"/>
          <w:sz w:val="28"/>
          <w:szCs w:val="28"/>
          <w:lang w:eastAsia="ru-RU"/>
        </w:rPr>
        <w:t xml:space="preserve">  </w:t>
      </w:r>
      <w:proofErr w:type="spellStart"/>
      <w:r w:rsidRPr="00193D5A">
        <w:rPr>
          <w:rFonts w:ascii="Times New Roman" w:eastAsia="Times New Roman" w:hAnsi="Times New Roman" w:cs="Times New Roman"/>
          <w:sz w:val="28"/>
          <w:szCs w:val="28"/>
          <w:lang w:eastAsia="ru-RU"/>
        </w:rPr>
        <w:t>Тинбакова</w:t>
      </w:r>
      <w:proofErr w:type="spellEnd"/>
      <w:r w:rsidRPr="00193D5A">
        <w:rPr>
          <w:rFonts w:ascii="Times New Roman" w:eastAsia="Times New Roman" w:hAnsi="Times New Roman" w:cs="Times New Roman"/>
          <w:sz w:val="28"/>
          <w:szCs w:val="28"/>
          <w:lang w:eastAsia="ru-RU"/>
        </w:rPr>
        <w:t xml:space="preserve"> Р.В. (</w:t>
      </w:r>
      <w:r>
        <w:rPr>
          <w:rFonts w:ascii="Times New Roman" w:eastAsia="Times New Roman" w:hAnsi="Times New Roman" w:cs="Times New Roman"/>
          <w:sz w:val="28"/>
          <w:szCs w:val="28"/>
          <w:lang w:eastAsia="ru-RU"/>
        </w:rPr>
        <w:t>19.01.24</w:t>
      </w:r>
      <w:r w:rsidRPr="00193D5A">
        <w:rPr>
          <w:rFonts w:ascii="Times New Roman" w:eastAsia="Times New Roman" w:hAnsi="Times New Roman" w:cs="Times New Roman"/>
          <w:sz w:val="28"/>
          <w:szCs w:val="28"/>
          <w:lang w:eastAsia="ru-RU"/>
        </w:rPr>
        <w:t>)</w:t>
      </w:r>
    </w:p>
    <w:p w14:paraId="4AFCFE97" w14:textId="77777777" w:rsidR="00DB57BA" w:rsidRDefault="00DB57BA" w:rsidP="00DB57BA">
      <w:pPr>
        <w:pStyle w:val="a4"/>
        <w:numPr>
          <w:ilvl w:val="0"/>
          <w:numId w:val="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Ансамбль «Солнечная радуга» заняла 1 место в муниципальном этапе Всероссийского конкурса хоровых коллективов вокальных ансамблей «Битва хоров» - </w:t>
      </w:r>
      <w:proofErr w:type="spellStart"/>
      <w:r>
        <w:rPr>
          <w:rFonts w:ascii="Times New Roman" w:eastAsia="Times New Roman" w:hAnsi="Times New Roman" w:cs="Times New Roman"/>
          <w:sz w:val="28"/>
          <w:szCs w:val="28"/>
          <w:lang w:eastAsia="ru-RU"/>
        </w:rPr>
        <w:t>Фахртдинова</w:t>
      </w:r>
      <w:proofErr w:type="spellEnd"/>
      <w:r>
        <w:rPr>
          <w:rFonts w:ascii="Times New Roman" w:eastAsia="Times New Roman" w:hAnsi="Times New Roman" w:cs="Times New Roman"/>
          <w:sz w:val="28"/>
          <w:szCs w:val="28"/>
          <w:lang w:eastAsia="ru-RU"/>
        </w:rPr>
        <w:t xml:space="preserve"> Р.А. (27.10.23)</w:t>
      </w:r>
    </w:p>
    <w:p w14:paraId="66BFBA53" w14:textId="77777777" w:rsidR="00DB57BA" w:rsidRPr="00193D5A" w:rsidRDefault="00DB57BA" w:rsidP="00DB57BA">
      <w:pPr>
        <w:pStyle w:val="a4"/>
        <w:numPr>
          <w:ilvl w:val="0"/>
          <w:numId w:val="5"/>
        </w:numPr>
        <w:jc w:val="both"/>
        <w:rPr>
          <w:rFonts w:ascii="Times New Roman" w:eastAsia="Times New Roman" w:hAnsi="Times New Roman" w:cs="Times New Roman"/>
          <w:sz w:val="28"/>
          <w:szCs w:val="28"/>
          <w:lang w:eastAsia="ru-RU"/>
        </w:rPr>
      </w:pPr>
      <w:r w:rsidRPr="00193D5A">
        <w:rPr>
          <w:rFonts w:ascii="Times New Roman" w:eastAsia="Times New Roman" w:hAnsi="Times New Roman" w:cs="Times New Roman"/>
          <w:sz w:val="28"/>
          <w:szCs w:val="28"/>
          <w:lang w:eastAsia="ru-RU"/>
        </w:rPr>
        <w:t xml:space="preserve">Ансамбль «Солнечная радуга» заняла </w:t>
      </w:r>
      <w:r>
        <w:rPr>
          <w:rFonts w:ascii="Times New Roman" w:eastAsia="Times New Roman" w:hAnsi="Times New Roman" w:cs="Times New Roman"/>
          <w:sz w:val="28"/>
          <w:szCs w:val="28"/>
          <w:lang w:eastAsia="ru-RU"/>
        </w:rPr>
        <w:t>3</w:t>
      </w:r>
      <w:r w:rsidRPr="00193D5A">
        <w:rPr>
          <w:rFonts w:ascii="Times New Roman" w:eastAsia="Times New Roman" w:hAnsi="Times New Roman" w:cs="Times New Roman"/>
          <w:sz w:val="28"/>
          <w:szCs w:val="28"/>
          <w:lang w:eastAsia="ru-RU"/>
        </w:rPr>
        <w:t xml:space="preserve"> место в </w:t>
      </w:r>
      <w:r>
        <w:rPr>
          <w:rFonts w:ascii="Times New Roman" w:eastAsia="Times New Roman" w:hAnsi="Times New Roman" w:cs="Times New Roman"/>
          <w:sz w:val="28"/>
          <w:szCs w:val="28"/>
          <w:lang w:eastAsia="ru-RU"/>
        </w:rPr>
        <w:t>Республиканском</w:t>
      </w:r>
      <w:r w:rsidRPr="00193D5A">
        <w:rPr>
          <w:rFonts w:ascii="Times New Roman" w:eastAsia="Times New Roman" w:hAnsi="Times New Roman" w:cs="Times New Roman"/>
          <w:sz w:val="28"/>
          <w:szCs w:val="28"/>
          <w:lang w:eastAsia="ru-RU"/>
        </w:rPr>
        <w:t xml:space="preserve"> этапе Всероссийского конкурса хоровых коллективов вокальных ансамблей «Битва хоров» - </w:t>
      </w:r>
      <w:proofErr w:type="spellStart"/>
      <w:r w:rsidRPr="00193D5A">
        <w:rPr>
          <w:rFonts w:ascii="Times New Roman" w:eastAsia="Times New Roman" w:hAnsi="Times New Roman" w:cs="Times New Roman"/>
          <w:sz w:val="28"/>
          <w:szCs w:val="28"/>
          <w:lang w:eastAsia="ru-RU"/>
        </w:rPr>
        <w:t>Фахртдинова</w:t>
      </w:r>
      <w:proofErr w:type="spellEnd"/>
      <w:r w:rsidRPr="00193D5A">
        <w:rPr>
          <w:rFonts w:ascii="Times New Roman" w:eastAsia="Times New Roman" w:hAnsi="Times New Roman" w:cs="Times New Roman"/>
          <w:sz w:val="28"/>
          <w:szCs w:val="28"/>
          <w:lang w:eastAsia="ru-RU"/>
        </w:rPr>
        <w:t xml:space="preserve"> Р.А. (</w:t>
      </w:r>
      <w:r>
        <w:rPr>
          <w:rFonts w:ascii="Times New Roman" w:eastAsia="Times New Roman" w:hAnsi="Times New Roman" w:cs="Times New Roman"/>
          <w:sz w:val="28"/>
          <w:szCs w:val="28"/>
          <w:lang w:eastAsia="ru-RU"/>
        </w:rPr>
        <w:t>26.02.24</w:t>
      </w:r>
      <w:r w:rsidRPr="00193D5A">
        <w:rPr>
          <w:rFonts w:ascii="Times New Roman" w:eastAsia="Times New Roman" w:hAnsi="Times New Roman" w:cs="Times New Roman"/>
          <w:sz w:val="28"/>
          <w:szCs w:val="28"/>
          <w:lang w:eastAsia="ru-RU"/>
        </w:rPr>
        <w:t>)</w:t>
      </w:r>
    </w:p>
    <w:p w14:paraId="645BE954" w14:textId="77777777" w:rsidR="00DB57BA" w:rsidRDefault="00DB57BA" w:rsidP="00DB57BA">
      <w:pPr>
        <w:pStyle w:val="a4"/>
        <w:numPr>
          <w:ilvl w:val="0"/>
          <w:numId w:val="5"/>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Симбатян</w:t>
      </w:r>
      <w:proofErr w:type="spellEnd"/>
      <w:r>
        <w:rPr>
          <w:rFonts w:ascii="Times New Roman" w:eastAsia="Times New Roman" w:hAnsi="Times New Roman" w:cs="Times New Roman"/>
          <w:sz w:val="28"/>
          <w:szCs w:val="28"/>
          <w:lang w:eastAsia="ru-RU"/>
        </w:rPr>
        <w:t xml:space="preserve"> Н заняла 2 место в </w:t>
      </w:r>
      <w:proofErr w:type="gramStart"/>
      <w:r>
        <w:rPr>
          <w:rFonts w:ascii="Times New Roman" w:eastAsia="Times New Roman" w:hAnsi="Times New Roman" w:cs="Times New Roman"/>
          <w:sz w:val="28"/>
          <w:szCs w:val="28"/>
          <w:lang w:eastAsia="ru-RU"/>
        </w:rPr>
        <w:t>муниципальном  этапе</w:t>
      </w:r>
      <w:proofErr w:type="gramEnd"/>
      <w:r>
        <w:rPr>
          <w:rFonts w:ascii="Times New Roman" w:eastAsia="Times New Roman" w:hAnsi="Times New Roman" w:cs="Times New Roman"/>
          <w:sz w:val="28"/>
          <w:szCs w:val="28"/>
          <w:lang w:eastAsia="ru-RU"/>
        </w:rPr>
        <w:t xml:space="preserve"> Республиканского детского фестиваля народного творчества «Без </w:t>
      </w:r>
      <w:proofErr w:type="spellStart"/>
      <w:r>
        <w:rPr>
          <w:rFonts w:ascii="Times New Roman" w:eastAsia="Times New Roman" w:hAnsi="Times New Roman" w:cs="Times New Roman"/>
          <w:sz w:val="28"/>
          <w:szCs w:val="28"/>
          <w:lang w:eastAsia="ru-RU"/>
        </w:rPr>
        <w:t>бергэ</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Галеева</w:t>
      </w:r>
      <w:proofErr w:type="spellEnd"/>
      <w:r>
        <w:rPr>
          <w:rFonts w:ascii="Times New Roman" w:eastAsia="Times New Roman" w:hAnsi="Times New Roman" w:cs="Times New Roman"/>
          <w:sz w:val="28"/>
          <w:szCs w:val="28"/>
          <w:lang w:eastAsia="ru-RU"/>
        </w:rPr>
        <w:t xml:space="preserve"> А.С , (17.03.24)</w:t>
      </w:r>
    </w:p>
    <w:p w14:paraId="351319ED" w14:textId="77777777" w:rsidR="00DB57BA" w:rsidRPr="00193D5A" w:rsidRDefault="00DB57BA" w:rsidP="00DB57BA">
      <w:pPr>
        <w:pStyle w:val="a4"/>
        <w:numPr>
          <w:ilvl w:val="0"/>
          <w:numId w:val="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Команда школы «Пар </w:t>
      </w:r>
      <w:proofErr w:type="spellStart"/>
      <w:r>
        <w:rPr>
          <w:rFonts w:ascii="Times New Roman" w:eastAsia="Times New Roman" w:hAnsi="Times New Roman" w:cs="Times New Roman"/>
          <w:sz w:val="28"/>
          <w:szCs w:val="28"/>
          <w:lang w:eastAsia="ru-RU"/>
        </w:rPr>
        <w:t>алма</w:t>
      </w:r>
      <w:proofErr w:type="spellEnd"/>
      <w:r>
        <w:rPr>
          <w:rFonts w:ascii="Times New Roman" w:eastAsia="Times New Roman" w:hAnsi="Times New Roman" w:cs="Times New Roman"/>
          <w:sz w:val="28"/>
          <w:szCs w:val="28"/>
          <w:lang w:eastAsia="ru-RU"/>
        </w:rPr>
        <w:t>» заняла 2 место в муниципальном конкурсе «</w:t>
      </w:r>
      <w:proofErr w:type="spellStart"/>
      <w:r>
        <w:rPr>
          <w:rFonts w:ascii="Times New Roman" w:eastAsia="Times New Roman" w:hAnsi="Times New Roman" w:cs="Times New Roman"/>
          <w:sz w:val="28"/>
          <w:szCs w:val="28"/>
          <w:lang w:eastAsia="ru-RU"/>
        </w:rPr>
        <w:t>Тэмле</w:t>
      </w:r>
      <w:proofErr w:type="spellEnd"/>
      <w:r>
        <w:rPr>
          <w:rFonts w:ascii="Times New Roman" w:eastAsia="Times New Roman" w:hAnsi="Times New Roman" w:cs="Times New Roman"/>
          <w:sz w:val="28"/>
          <w:szCs w:val="28"/>
          <w:lang w:eastAsia="ru-RU"/>
        </w:rPr>
        <w:t xml:space="preserve"> Казан» - </w:t>
      </w:r>
      <w:proofErr w:type="spellStart"/>
      <w:r>
        <w:rPr>
          <w:rFonts w:ascii="Times New Roman" w:eastAsia="Times New Roman" w:hAnsi="Times New Roman" w:cs="Times New Roman"/>
          <w:sz w:val="28"/>
          <w:szCs w:val="28"/>
          <w:lang w:eastAsia="ru-RU"/>
        </w:rPr>
        <w:t>Сагутдинова</w:t>
      </w:r>
      <w:proofErr w:type="spellEnd"/>
      <w:r>
        <w:rPr>
          <w:rFonts w:ascii="Times New Roman" w:eastAsia="Times New Roman" w:hAnsi="Times New Roman" w:cs="Times New Roman"/>
          <w:sz w:val="28"/>
          <w:szCs w:val="28"/>
          <w:lang w:eastAsia="ru-RU"/>
        </w:rPr>
        <w:t xml:space="preserve"> Р.А. (24.04.24)</w:t>
      </w:r>
    </w:p>
    <w:p w14:paraId="38D66DD8" w14:textId="77777777" w:rsidR="00DB57BA" w:rsidRDefault="00DB57BA" w:rsidP="00DB57BA">
      <w:pPr>
        <w:spacing w:after="0" w:line="240" w:lineRule="auto"/>
        <w:jc w:val="both"/>
        <w:rPr>
          <w:rFonts w:ascii="Times New Roman" w:eastAsia="Times New Roman" w:hAnsi="Times New Roman" w:cs="Times New Roman"/>
          <w:b/>
          <w:bCs/>
          <w:sz w:val="28"/>
          <w:szCs w:val="28"/>
          <w:lang w:eastAsia="ru-RU"/>
        </w:rPr>
      </w:pPr>
    </w:p>
    <w:p w14:paraId="1540BBA8"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p>
    <w:p w14:paraId="6F6BDABE" w14:textId="77777777" w:rsidR="00DB57BA" w:rsidRPr="00234AB5" w:rsidRDefault="00DB57BA" w:rsidP="00DB57BA">
      <w:pPr>
        <w:numPr>
          <w:ilvl w:val="0"/>
          <w:numId w:val="1"/>
        </w:numPr>
        <w:spacing w:after="0" w:line="240" w:lineRule="auto"/>
        <w:ind w:left="0" w:firstLine="0"/>
        <w:jc w:val="both"/>
        <w:rPr>
          <w:rFonts w:ascii="Times New Roman" w:eastAsia="Times New Roman" w:hAnsi="Times New Roman" w:cs="Times New Roman"/>
          <w:b/>
          <w:bCs/>
          <w:sz w:val="28"/>
          <w:szCs w:val="28"/>
          <w:lang w:eastAsia="ru-RU"/>
        </w:rPr>
      </w:pPr>
      <w:proofErr w:type="spellStart"/>
      <w:r w:rsidRPr="00234AB5">
        <w:rPr>
          <w:rFonts w:ascii="Times New Roman" w:eastAsia="Times New Roman" w:hAnsi="Times New Roman" w:cs="Times New Roman"/>
          <w:b/>
          <w:bCs/>
          <w:sz w:val="28"/>
          <w:szCs w:val="28"/>
          <w:lang w:eastAsia="ru-RU"/>
        </w:rPr>
        <w:t>Здоровьесберегающее</w:t>
      </w:r>
      <w:proofErr w:type="spellEnd"/>
      <w:r w:rsidRPr="00234AB5">
        <w:rPr>
          <w:rFonts w:ascii="Times New Roman" w:eastAsia="Times New Roman" w:hAnsi="Times New Roman" w:cs="Times New Roman"/>
          <w:b/>
          <w:bCs/>
          <w:sz w:val="28"/>
          <w:szCs w:val="28"/>
          <w:lang w:eastAsia="ru-RU"/>
        </w:rPr>
        <w:t xml:space="preserve"> воспитание.</w:t>
      </w:r>
    </w:p>
    <w:p w14:paraId="17B3AC81"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В рамках деятельности в области </w:t>
      </w:r>
      <w:proofErr w:type="spellStart"/>
      <w:r w:rsidRPr="00234AB5">
        <w:rPr>
          <w:rFonts w:ascii="Times New Roman" w:eastAsia="Times New Roman" w:hAnsi="Times New Roman" w:cs="Times New Roman"/>
          <w:sz w:val="28"/>
          <w:szCs w:val="28"/>
          <w:lang w:eastAsia="ru-RU"/>
        </w:rPr>
        <w:t>здоровьесберегающего</w:t>
      </w:r>
      <w:proofErr w:type="spellEnd"/>
      <w:r w:rsidRPr="00234AB5">
        <w:rPr>
          <w:rFonts w:ascii="Times New Roman" w:eastAsia="Times New Roman" w:hAnsi="Times New Roman" w:cs="Times New Roman"/>
          <w:sz w:val="28"/>
          <w:szCs w:val="28"/>
          <w:lang w:eastAsia="ru-RU"/>
        </w:rPr>
        <w:t xml:space="preserve"> воспитания формируются у обучающегося следующие ценности: здоровье физическое, духовное и нравственное, здоровый образ жизни, роль физической культуры и спорта. </w:t>
      </w:r>
    </w:p>
    <w:p w14:paraId="62ED7F8B" w14:textId="77777777" w:rsidR="00DB57BA" w:rsidRDefault="00DB57BA" w:rsidP="00DB57BA">
      <w:pPr>
        <w:spacing w:after="0" w:line="240" w:lineRule="auto"/>
        <w:jc w:val="both"/>
        <w:rPr>
          <w:rFonts w:ascii="Times New Roman" w:eastAsia="Times New Roman" w:hAnsi="Times New Roman" w:cs="Times New Roman"/>
          <w:b/>
          <w:bCs/>
          <w:color w:val="FF0000"/>
          <w:sz w:val="28"/>
          <w:szCs w:val="28"/>
          <w:lang w:eastAsia="ru-RU"/>
        </w:rPr>
      </w:pPr>
    </w:p>
    <w:p w14:paraId="4C42D78E" w14:textId="5E8DD77B" w:rsidR="00DB57BA" w:rsidRPr="00234AB5" w:rsidRDefault="005356F9" w:rsidP="00DB57BA">
      <w:pPr>
        <w:pStyle w:val="a4"/>
        <w:numPr>
          <w:ilvl w:val="0"/>
          <w:numId w:val="3"/>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DB57BA" w:rsidRPr="00234AB5">
        <w:rPr>
          <w:rFonts w:ascii="Times New Roman" w:eastAsia="Times New Roman" w:hAnsi="Times New Roman" w:cs="Times New Roman"/>
          <w:sz w:val="28"/>
          <w:szCs w:val="28"/>
          <w:lang w:eastAsia="ru-RU"/>
        </w:rPr>
        <w:t>оманда «</w:t>
      </w:r>
      <w:proofErr w:type="spellStart"/>
      <w:r w:rsidR="00DB57BA" w:rsidRPr="00234AB5">
        <w:rPr>
          <w:rFonts w:ascii="Times New Roman" w:eastAsia="Times New Roman" w:hAnsi="Times New Roman" w:cs="Times New Roman"/>
          <w:sz w:val="28"/>
          <w:szCs w:val="28"/>
          <w:lang w:eastAsia="ru-RU"/>
        </w:rPr>
        <w:t>Жумар</w:t>
      </w:r>
      <w:proofErr w:type="spellEnd"/>
      <w:r w:rsidR="00DB57BA" w:rsidRPr="00234AB5">
        <w:rPr>
          <w:rFonts w:ascii="Times New Roman" w:eastAsia="Times New Roman" w:hAnsi="Times New Roman" w:cs="Times New Roman"/>
          <w:sz w:val="28"/>
          <w:szCs w:val="28"/>
          <w:lang w:eastAsia="ru-RU"/>
        </w:rPr>
        <w:t>» занявшая 1 место в Муниципальном конкурсе «</w:t>
      </w:r>
      <w:proofErr w:type="gramStart"/>
      <w:r w:rsidR="00DB57BA" w:rsidRPr="00234AB5">
        <w:rPr>
          <w:rFonts w:ascii="Times New Roman" w:eastAsia="Times New Roman" w:hAnsi="Times New Roman" w:cs="Times New Roman"/>
          <w:sz w:val="28"/>
          <w:szCs w:val="28"/>
          <w:lang w:eastAsia="ru-RU"/>
        </w:rPr>
        <w:t>Спортивный  туризм</w:t>
      </w:r>
      <w:proofErr w:type="gramEnd"/>
      <w:r w:rsidR="00DB57BA" w:rsidRPr="00234AB5">
        <w:rPr>
          <w:rFonts w:ascii="Times New Roman" w:eastAsia="Times New Roman" w:hAnsi="Times New Roman" w:cs="Times New Roman"/>
          <w:sz w:val="28"/>
          <w:szCs w:val="28"/>
          <w:lang w:eastAsia="ru-RU"/>
        </w:rPr>
        <w:t xml:space="preserve">»  среди учащихся </w:t>
      </w:r>
      <w:proofErr w:type="spellStart"/>
      <w:r w:rsidR="00DB57BA" w:rsidRPr="00234AB5">
        <w:rPr>
          <w:rFonts w:ascii="Times New Roman" w:eastAsia="Times New Roman" w:hAnsi="Times New Roman" w:cs="Times New Roman"/>
          <w:sz w:val="28"/>
          <w:szCs w:val="28"/>
          <w:lang w:eastAsia="ru-RU"/>
        </w:rPr>
        <w:t>Азнакаевского</w:t>
      </w:r>
      <w:proofErr w:type="spellEnd"/>
      <w:r w:rsidR="00DB57BA" w:rsidRPr="00234AB5">
        <w:rPr>
          <w:rFonts w:ascii="Times New Roman" w:eastAsia="Times New Roman" w:hAnsi="Times New Roman" w:cs="Times New Roman"/>
          <w:sz w:val="28"/>
          <w:szCs w:val="28"/>
          <w:lang w:eastAsia="ru-RU"/>
        </w:rPr>
        <w:t xml:space="preserve"> района.- </w:t>
      </w:r>
      <w:proofErr w:type="spellStart"/>
      <w:r w:rsidR="00DB57BA" w:rsidRPr="00234AB5">
        <w:rPr>
          <w:rFonts w:ascii="Times New Roman" w:eastAsia="Times New Roman" w:hAnsi="Times New Roman" w:cs="Times New Roman"/>
          <w:sz w:val="28"/>
          <w:szCs w:val="28"/>
          <w:lang w:eastAsia="ru-RU"/>
        </w:rPr>
        <w:t>Мирзаханов</w:t>
      </w:r>
      <w:proofErr w:type="spellEnd"/>
      <w:r w:rsidR="00DB57BA" w:rsidRPr="00234AB5">
        <w:rPr>
          <w:rFonts w:ascii="Times New Roman" w:eastAsia="Times New Roman" w:hAnsi="Times New Roman" w:cs="Times New Roman"/>
          <w:sz w:val="28"/>
          <w:szCs w:val="28"/>
          <w:lang w:eastAsia="ru-RU"/>
        </w:rPr>
        <w:t xml:space="preserve"> И.Ф. (27.10.23)</w:t>
      </w:r>
    </w:p>
    <w:p w14:paraId="3B54372E" w14:textId="77777777" w:rsidR="00DB57BA" w:rsidRPr="00234AB5" w:rsidRDefault="00DB57BA" w:rsidP="00DB57BA">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Победители муниципального этапа ВСОШ по физической культуре стали </w:t>
      </w:r>
      <w:proofErr w:type="spellStart"/>
      <w:r w:rsidRPr="00234AB5">
        <w:rPr>
          <w:rFonts w:ascii="Times New Roman" w:eastAsia="Times New Roman" w:hAnsi="Times New Roman" w:cs="Times New Roman"/>
          <w:sz w:val="28"/>
          <w:szCs w:val="28"/>
          <w:lang w:eastAsia="ru-RU"/>
        </w:rPr>
        <w:t>Шаймухаметов</w:t>
      </w:r>
      <w:proofErr w:type="spellEnd"/>
      <w:r w:rsidRPr="00234AB5">
        <w:rPr>
          <w:rFonts w:ascii="Times New Roman" w:eastAsia="Times New Roman" w:hAnsi="Times New Roman" w:cs="Times New Roman"/>
          <w:sz w:val="28"/>
          <w:szCs w:val="28"/>
          <w:lang w:eastAsia="ru-RU"/>
        </w:rPr>
        <w:t xml:space="preserve"> Р (8а), Мухтаров И (10А) – Булатова С.Р. (2023-2024)</w:t>
      </w:r>
    </w:p>
    <w:p w14:paraId="28D5BC53" w14:textId="77777777" w:rsidR="00DB57BA" w:rsidRPr="00B42615" w:rsidRDefault="00DB57BA" w:rsidP="00DB57BA">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r w:rsidRPr="00B42615">
        <w:rPr>
          <w:rFonts w:ascii="Times New Roman" w:eastAsia="Times New Roman" w:hAnsi="Times New Roman" w:cs="Times New Roman"/>
          <w:b/>
          <w:bCs/>
          <w:sz w:val="28"/>
          <w:szCs w:val="28"/>
          <w:lang w:eastAsia="ru-RU"/>
        </w:rPr>
        <w:t>Правовое воспитание.</w:t>
      </w:r>
    </w:p>
    <w:p w14:paraId="2AA6831C" w14:textId="77777777" w:rsidR="00DB57BA" w:rsidRDefault="00DB57BA" w:rsidP="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Правовое воспитание в школе направлена на формирование активной гражданской позиции, нравственной самооценки и правовой грамотности.</w:t>
      </w:r>
    </w:p>
    <w:p w14:paraId="5100A389" w14:textId="77777777" w:rsidR="00DB57BA" w:rsidRDefault="00DB57BA" w:rsidP="00DB57BA">
      <w:pPr>
        <w:pStyle w:val="a4"/>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Абрамов Т занял </w:t>
      </w:r>
      <w:proofErr w:type="gramStart"/>
      <w:r>
        <w:rPr>
          <w:rFonts w:ascii="Times New Roman" w:eastAsia="Times New Roman" w:hAnsi="Times New Roman" w:cs="Times New Roman"/>
          <w:sz w:val="28"/>
          <w:szCs w:val="28"/>
          <w:lang w:eastAsia="ru-RU"/>
        </w:rPr>
        <w:t xml:space="preserve">1 </w:t>
      </w:r>
      <w:r w:rsidRPr="00B42615">
        <w:rPr>
          <w:rFonts w:ascii="Times New Roman" w:eastAsia="Times New Roman" w:hAnsi="Times New Roman" w:cs="Times New Roman"/>
          <w:sz w:val="28"/>
          <w:szCs w:val="28"/>
          <w:lang w:eastAsia="ru-RU"/>
        </w:rPr>
        <w:t xml:space="preserve"> место</w:t>
      </w:r>
      <w:proofErr w:type="gramEnd"/>
      <w:r w:rsidRPr="00B42615">
        <w:rPr>
          <w:rFonts w:ascii="Times New Roman" w:eastAsia="Times New Roman" w:hAnsi="Times New Roman" w:cs="Times New Roman"/>
          <w:sz w:val="28"/>
          <w:szCs w:val="28"/>
          <w:lang w:eastAsia="ru-RU"/>
        </w:rPr>
        <w:t xml:space="preserve"> в муниципальном этапе </w:t>
      </w:r>
      <w:r>
        <w:rPr>
          <w:rFonts w:ascii="Times New Roman" w:eastAsia="Times New Roman" w:hAnsi="Times New Roman" w:cs="Times New Roman"/>
          <w:sz w:val="28"/>
          <w:szCs w:val="28"/>
          <w:lang w:eastAsia="ru-RU"/>
        </w:rPr>
        <w:t xml:space="preserve">Республиканского конкурса </w:t>
      </w:r>
      <w:r w:rsidRPr="00B42615">
        <w:rPr>
          <w:rFonts w:ascii="Times New Roman" w:eastAsia="Times New Roman" w:hAnsi="Times New Roman" w:cs="Times New Roman"/>
          <w:sz w:val="28"/>
          <w:szCs w:val="28"/>
          <w:lang w:eastAsia="ru-RU"/>
        </w:rPr>
        <w:t xml:space="preserve">  «Страна будущее без коррупции»</w:t>
      </w:r>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Сагутдинова</w:t>
      </w:r>
      <w:proofErr w:type="spellEnd"/>
      <w:r>
        <w:rPr>
          <w:rFonts w:ascii="Times New Roman" w:eastAsia="Times New Roman" w:hAnsi="Times New Roman" w:cs="Times New Roman"/>
          <w:sz w:val="28"/>
          <w:szCs w:val="28"/>
          <w:lang w:eastAsia="ru-RU"/>
        </w:rPr>
        <w:t xml:space="preserve"> Р.А (15.11.23)</w:t>
      </w:r>
    </w:p>
    <w:p w14:paraId="208E9ADC" w14:textId="77777777" w:rsidR="00DB57BA" w:rsidRPr="00B42615" w:rsidRDefault="00DB57BA" w:rsidP="00DB57BA">
      <w:pPr>
        <w:pStyle w:val="a4"/>
        <w:numPr>
          <w:ilvl w:val="0"/>
          <w:numId w:val="6"/>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Гиздатова</w:t>
      </w:r>
      <w:proofErr w:type="spellEnd"/>
      <w:r>
        <w:rPr>
          <w:rFonts w:ascii="Times New Roman" w:eastAsia="Times New Roman" w:hAnsi="Times New Roman" w:cs="Times New Roman"/>
          <w:sz w:val="28"/>
          <w:szCs w:val="28"/>
          <w:lang w:eastAsia="ru-RU"/>
        </w:rPr>
        <w:t xml:space="preserve"> А заняла </w:t>
      </w:r>
      <w:r w:rsidRPr="00B42615">
        <w:rPr>
          <w:rFonts w:ascii="Times New Roman" w:eastAsia="Times New Roman" w:hAnsi="Times New Roman" w:cs="Times New Roman"/>
          <w:sz w:val="28"/>
          <w:szCs w:val="28"/>
          <w:lang w:eastAsia="ru-RU"/>
        </w:rPr>
        <w:t xml:space="preserve">2 место в Муниципальном конкурсе рисунков «Знай и не </w:t>
      </w:r>
      <w:proofErr w:type="gramStart"/>
      <w:r w:rsidRPr="00B42615">
        <w:rPr>
          <w:rFonts w:ascii="Times New Roman" w:eastAsia="Times New Roman" w:hAnsi="Times New Roman" w:cs="Times New Roman"/>
          <w:sz w:val="28"/>
          <w:szCs w:val="28"/>
          <w:lang w:eastAsia="ru-RU"/>
        </w:rPr>
        <w:t>допускай»</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Сагутдинова</w:t>
      </w:r>
      <w:proofErr w:type="spellEnd"/>
      <w:r>
        <w:rPr>
          <w:rFonts w:ascii="Times New Roman" w:eastAsia="Times New Roman" w:hAnsi="Times New Roman" w:cs="Times New Roman"/>
          <w:sz w:val="28"/>
          <w:szCs w:val="28"/>
          <w:lang w:eastAsia="ru-RU"/>
        </w:rPr>
        <w:t xml:space="preserve"> Р.А. (13.11.23)</w:t>
      </w:r>
    </w:p>
    <w:p w14:paraId="19D7A677" w14:textId="77777777" w:rsidR="00DB57BA" w:rsidRPr="00B42615" w:rsidRDefault="00DB57BA" w:rsidP="00DB57BA">
      <w:pPr>
        <w:spacing w:after="0" w:line="240" w:lineRule="auto"/>
        <w:jc w:val="both"/>
        <w:rPr>
          <w:rFonts w:ascii="Times New Roman" w:eastAsia="Times New Roman" w:hAnsi="Times New Roman" w:cs="Times New Roman"/>
          <w:sz w:val="28"/>
          <w:szCs w:val="28"/>
          <w:lang w:eastAsia="ru-RU"/>
        </w:rPr>
      </w:pPr>
    </w:p>
    <w:p w14:paraId="0119F415" w14:textId="77777777" w:rsidR="00DB57BA" w:rsidRPr="00B42615" w:rsidRDefault="00DB57BA" w:rsidP="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w:t>
      </w:r>
      <w:r w:rsidRPr="00B42615">
        <w:rPr>
          <w:rFonts w:ascii="Times New Roman" w:eastAsia="Times New Roman" w:hAnsi="Times New Roman" w:cs="Times New Roman"/>
          <w:b/>
          <w:bCs/>
          <w:sz w:val="28"/>
          <w:szCs w:val="28"/>
          <w:lang w:eastAsia="ru-RU"/>
        </w:rPr>
        <w:t>Школьное самоуправление</w:t>
      </w:r>
      <w:r w:rsidRPr="00B42615">
        <w:rPr>
          <w:rFonts w:ascii="Times New Roman" w:eastAsia="Times New Roman" w:hAnsi="Times New Roman" w:cs="Times New Roman"/>
          <w:sz w:val="28"/>
          <w:szCs w:val="28"/>
          <w:lang w:eastAsia="ru-RU"/>
        </w:rPr>
        <w:t xml:space="preserve"> </w:t>
      </w:r>
    </w:p>
    <w:p w14:paraId="5BB57CBB" w14:textId="77777777" w:rsidR="00DB57BA" w:rsidRPr="00B42615" w:rsidRDefault="00DB57BA" w:rsidP="00DB57BA">
      <w:pPr>
        <w:spacing w:after="0" w:line="240" w:lineRule="auto"/>
        <w:jc w:val="both"/>
        <w:rPr>
          <w:rFonts w:ascii="Times New Roman" w:eastAsia="Times New Roman" w:hAnsi="Times New Roman" w:cs="Times New Roman"/>
          <w:sz w:val="28"/>
          <w:szCs w:val="28"/>
          <w:lang w:eastAsia="ru-RU"/>
        </w:rPr>
      </w:pPr>
      <w:r w:rsidRPr="00B42615">
        <w:rPr>
          <w:rFonts w:ascii="Times New Roman" w:eastAsia="Times New Roman" w:hAnsi="Times New Roman" w:cs="Times New Roman"/>
          <w:sz w:val="28"/>
          <w:szCs w:val="28"/>
          <w:lang w:eastAsia="ru-RU"/>
        </w:rPr>
        <w:t xml:space="preserve">Приоритетным направлением воспитательного процесса является формирование и развитие единой системы </w:t>
      </w:r>
      <w:proofErr w:type="gramStart"/>
      <w:r w:rsidRPr="00B42615">
        <w:rPr>
          <w:rFonts w:ascii="Times New Roman" w:eastAsia="Times New Roman" w:hAnsi="Times New Roman" w:cs="Times New Roman"/>
          <w:sz w:val="28"/>
          <w:szCs w:val="28"/>
          <w:lang w:eastAsia="ru-RU"/>
        </w:rPr>
        <w:t>школьного  самоуправления</w:t>
      </w:r>
      <w:proofErr w:type="gramEnd"/>
      <w:r w:rsidRPr="00B42615">
        <w:rPr>
          <w:rFonts w:ascii="Times New Roman" w:eastAsia="Times New Roman" w:hAnsi="Times New Roman" w:cs="Times New Roman"/>
          <w:sz w:val="28"/>
          <w:szCs w:val="28"/>
          <w:lang w:eastAsia="ru-RU"/>
        </w:rPr>
        <w:t xml:space="preserve">. </w:t>
      </w:r>
    </w:p>
    <w:p w14:paraId="5C7EE720" w14:textId="77777777" w:rsidR="00DB57BA" w:rsidRPr="00B42615" w:rsidRDefault="00DB57BA" w:rsidP="00DB57BA">
      <w:pPr>
        <w:spacing w:after="0" w:line="240" w:lineRule="auto"/>
        <w:jc w:val="both"/>
        <w:rPr>
          <w:rFonts w:ascii="Times New Roman" w:eastAsia="Times New Roman" w:hAnsi="Times New Roman" w:cs="Times New Roman"/>
          <w:sz w:val="28"/>
          <w:szCs w:val="28"/>
          <w:lang w:eastAsia="ru-RU"/>
        </w:rPr>
      </w:pPr>
      <w:r w:rsidRPr="00B42615">
        <w:rPr>
          <w:rFonts w:ascii="Times New Roman" w:eastAsia="Times New Roman" w:hAnsi="Times New Roman" w:cs="Times New Roman"/>
          <w:sz w:val="28"/>
          <w:szCs w:val="28"/>
          <w:lang w:eastAsia="ru-RU"/>
        </w:rPr>
        <w:t xml:space="preserve">Учащиеся 8-11 классов задействованы в работе школьного ученического самоуправления. Ребята помогают в проведении общешкольных мероприятий и праздников. </w:t>
      </w:r>
    </w:p>
    <w:p w14:paraId="0B75B016" w14:textId="77777777" w:rsidR="00DB57BA" w:rsidRPr="00B42615" w:rsidRDefault="00DB57BA" w:rsidP="00DB57BA">
      <w:pPr>
        <w:spacing w:after="0" w:line="240" w:lineRule="auto"/>
        <w:jc w:val="both"/>
        <w:rPr>
          <w:rFonts w:ascii="Times New Roman" w:eastAsia="Times New Roman" w:hAnsi="Times New Roman" w:cs="Times New Roman"/>
          <w:sz w:val="28"/>
          <w:szCs w:val="28"/>
          <w:lang w:eastAsia="ru-RU"/>
        </w:rPr>
      </w:pPr>
      <w:r w:rsidRPr="00B42615">
        <w:rPr>
          <w:rFonts w:ascii="Times New Roman" w:eastAsia="Times New Roman" w:hAnsi="Times New Roman" w:cs="Times New Roman"/>
          <w:sz w:val="28"/>
          <w:szCs w:val="28"/>
          <w:lang w:eastAsia="ru-RU"/>
        </w:rPr>
        <w:t xml:space="preserve">По итогам деятельности работы школьного ученического самоуправления можно отметить положительные результаты по следующим праздничным и </w:t>
      </w:r>
      <w:proofErr w:type="gramStart"/>
      <w:r w:rsidRPr="00B42615">
        <w:rPr>
          <w:rFonts w:ascii="Times New Roman" w:eastAsia="Times New Roman" w:hAnsi="Times New Roman" w:cs="Times New Roman"/>
          <w:sz w:val="28"/>
          <w:szCs w:val="28"/>
          <w:lang w:eastAsia="ru-RU"/>
        </w:rPr>
        <w:t>памятным  мероприятиям</w:t>
      </w:r>
      <w:proofErr w:type="gramEnd"/>
      <w:r w:rsidRPr="00B42615">
        <w:rPr>
          <w:rFonts w:ascii="Times New Roman" w:eastAsia="Times New Roman" w:hAnsi="Times New Roman" w:cs="Times New Roman"/>
          <w:sz w:val="28"/>
          <w:szCs w:val="28"/>
          <w:lang w:eastAsia="ru-RU"/>
        </w:rPr>
        <w:t xml:space="preserve"> таких как день знаний,  день учителя, день пожилых, </w:t>
      </w:r>
      <w:r w:rsidRPr="00B42615">
        <w:rPr>
          <w:rFonts w:ascii="Times New Roman" w:eastAsia="Times New Roman" w:hAnsi="Times New Roman" w:cs="Times New Roman"/>
          <w:sz w:val="28"/>
          <w:szCs w:val="28"/>
          <w:lang w:eastAsia="ru-RU"/>
        </w:rPr>
        <w:lastRenderedPageBreak/>
        <w:t>день самоуправления день матери, а ну-ка девочки а ну-ка мальчики, день дублера Помощь в ведении активизации  школьного детского объединения «</w:t>
      </w:r>
      <w:proofErr w:type="spellStart"/>
      <w:r w:rsidRPr="00B42615">
        <w:rPr>
          <w:rFonts w:ascii="Times New Roman" w:eastAsia="Times New Roman" w:hAnsi="Times New Roman" w:cs="Times New Roman"/>
          <w:sz w:val="28"/>
          <w:szCs w:val="28"/>
          <w:lang w:eastAsia="ru-RU"/>
        </w:rPr>
        <w:t>Алькор</w:t>
      </w:r>
      <w:proofErr w:type="spellEnd"/>
      <w:r w:rsidRPr="00B42615">
        <w:rPr>
          <w:rFonts w:ascii="Times New Roman" w:eastAsia="Times New Roman" w:hAnsi="Times New Roman" w:cs="Times New Roman"/>
          <w:sz w:val="28"/>
          <w:szCs w:val="28"/>
          <w:lang w:eastAsia="ru-RU"/>
        </w:rPr>
        <w:t>».</w:t>
      </w:r>
    </w:p>
    <w:p w14:paraId="3CF10054" w14:textId="77777777" w:rsidR="00DB57BA" w:rsidRPr="00B42615" w:rsidRDefault="00DB57BA" w:rsidP="00DB57BA">
      <w:pPr>
        <w:spacing w:after="0" w:line="240" w:lineRule="auto"/>
        <w:jc w:val="both"/>
        <w:rPr>
          <w:rFonts w:ascii="Times New Roman" w:eastAsia="Times New Roman" w:hAnsi="Times New Roman" w:cs="Times New Roman"/>
          <w:b/>
          <w:bCs/>
          <w:sz w:val="28"/>
          <w:szCs w:val="28"/>
          <w:lang w:eastAsia="ru-RU"/>
        </w:rPr>
      </w:pPr>
      <w:r w:rsidRPr="00B4261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Движение первых</w:t>
      </w:r>
    </w:p>
    <w:p w14:paraId="04A6632C" w14:textId="77777777" w:rsidR="00DB57BA" w:rsidRPr="00B42615" w:rsidRDefault="00DB57BA" w:rsidP="00DB57BA">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М</w:t>
      </w:r>
      <w:r w:rsidRPr="00B42615">
        <w:rPr>
          <w:rFonts w:ascii="Times New Roman" w:eastAsia="Times New Roman" w:hAnsi="Times New Roman" w:cs="Times New Roman"/>
          <w:sz w:val="28"/>
          <w:szCs w:val="28"/>
          <w:lang w:eastAsia="ru-RU"/>
        </w:rPr>
        <w:t>олодёжное движение</w:t>
      </w:r>
      <w:proofErr w:type="gramEnd"/>
      <w:r w:rsidRPr="00B42615">
        <w:rPr>
          <w:rFonts w:ascii="Times New Roman" w:eastAsia="Times New Roman" w:hAnsi="Times New Roman" w:cs="Times New Roman"/>
          <w:sz w:val="28"/>
          <w:szCs w:val="28"/>
          <w:lang w:eastAsia="ru-RU"/>
        </w:rPr>
        <w:t xml:space="preserve"> направленное на воспитание, организации досуга подростков и формирования мировоззрения «на основе традиционных российских духовных и нравственных ценностей»</w:t>
      </w:r>
      <w:r>
        <w:rPr>
          <w:rFonts w:ascii="Times New Roman" w:eastAsia="Times New Roman" w:hAnsi="Times New Roman" w:cs="Times New Roman"/>
          <w:sz w:val="28"/>
          <w:szCs w:val="28"/>
          <w:lang w:eastAsia="ru-RU"/>
        </w:rPr>
        <w:t xml:space="preserve"> - это Движение первых.</w:t>
      </w:r>
    </w:p>
    <w:p w14:paraId="7E373B7D" w14:textId="77777777" w:rsidR="00DB57BA" w:rsidRPr="00B42615" w:rsidRDefault="00DB57BA" w:rsidP="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данному направлению </w:t>
      </w:r>
      <w:proofErr w:type="gramStart"/>
      <w:r>
        <w:rPr>
          <w:rFonts w:ascii="Times New Roman" w:eastAsia="Times New Roman" w:hAnsi="Times New Roman" w:cs="Times New Roman"/>
          <w:sz w:val="28"/>
          <w:szCs w:val="28"/>
          <w:lang w:eastAsia="ru-RU"/>
        </w:rPr>
        <w:t>прошли</w:t>
      </w:r>
      <w:r w:rsidRPr="00B42615">
        <w:rPr>
          <w:rFonts w:ascii="Times New Roman" w:eastAsia="Times New Roman" w:hAnsi="Times New Roman" w:cs="Times New Roman"/>
          <w:sz w:val="28"/>
          <w:szCs w:val="28"/>
          <w:lang w:eastAsia="ru-RU"/>
        </w:rPr>
        <w:t xml:space="preserve">  встречи</w:t>
      </w:r>
      <w:proofErr w:type="gramEnd"/>
      <w:r w:rsidRPr="00B42615">
        <w:rPr>
          <w:rFonts w:ascii="Times New Roman" w:eastAsia="Times New Roman" w:hAnsi="Times New Roman" w:cs="Times New Roman"/>
          <w:sz w:val="28"/>
          <w:szCs w:val="28"/>
          <w:lang w:eastAsia="ru-RU"/>
        </w:rPr>
        <w:t xml:space="preserve"> с помощником главы и руководителем совета  местного отделения  общероссийского общественно-государственного движения торжественное вступление в ряды Первых. Автобусный тур первых, «</w:t>
      </w:r>
      <w:proofErr w:type="gramStart"/>
      <w:r w:rsidRPr="00B42615">
        <w:rPr>
          <w:rFonts w:ascii="Times New Roman" w:eastAsia="Times New Roman" w:hAnsi="Times New Roman" w:cs="Times New Roman"/>
          <w:sz w:val="28"/>
          <w:szCs w:val="28"/>
          <w:lang w:eastAsia="ru-RU"/>
        </w:rPr>
        <w:t>форум  классная</w:t>
      </w:r>
      <w:proofErr w:type="gramEnd"/>
      <w:r w:rsidRPr="00B42615">
        <w:rPr>
          <w:rFonts w:ascii="Times New Roman" w:eastAsia="Times New Roman" w:hAnsi="Times New Roman" w:cs="Times New Roman"/>
          <w:sz w:val="28"/>
          <w:szCs w:val="28"/>
          <w:lang w:eastAsia="ru-RU"/>
        </w:rPr>
        <w:t xml:space="preserve"> встреча», муниципальный слет команды первых</w:t>
      </w:r>
      <w:r>
        <w:rPr>
          <w:rFonts w:ascii="Times New Roman" w:eastAsia="Times New Roman" w:hAnsi="Times New Roman" w:cs="Times New Roman"/>
          <w:sz w:val="28"/>
          <w:szCs w:val="28"/>
          <w:lang w:eastAsia="ru-RU"/>
        </w:rPr>
        <w:t>.</w:t>
      </w:r>
    </w:p>
    <w:p w14:paraId="27F22691" w14:textId="77777777" w:rsidR="00DB57BA" w:rsidRPr="00234AB5" w:rsidRDefault="00DB57BA" w:rsidP="00DB57BA">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8. </w:t>
      </w:r>
      <w:r w:rsidRPr="00234AB5">
        <w:rPr>
          <w:rFonts w:ascii="Times New Roman" w:eastAsia="Times New Roman" w:hAnsi="Times New Roman" w:cs="Times New Roman"/>
          <w:b/>
          <w:bCs/>
          <w:sz w:val="28"/>
          <w:szCs w:val="28"/>
          <w:lang w:eastAsia="ru-RU"/>
        </w:rPr>
        <w:t>Внеурочная деятельность.</w:t>
      </w:r>
    </w:p>
    <w:p w14:paraId="0FBE61C5"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Внеклассная деятельность включает в себя общешкольные мероприятия; конкурсное движение, акции; единые часы общения; организацию самоуправления; профилактическую работу с социальными группами и обучающимися «группы риска»; сотрудничество с родителями. Внеурочная деятельность является неотъемлемой частью процесса воспитания и образования и реализуется в соответствии с ФГОС по следующим направлениям:</w:t>
      </w:r>
    </w:p>
    <w:p w14:paraId="15B974EC"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-социально - гуманитарное, </w:t>
      </w:r>
    </w:p>
    <w:p w14:paraId="06C7379D"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-художественно – эстетическое, </w:t>
      </w:r>
    </w:p>
    <w:p w14:paraId="23AD2627"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w:t>
      </w:r>
      <w:proofErr w:type="spellStart"/>
      <w:r w:rsidRPr="00234AB5">
        <w:rPr>
          <w:rFonts w:ascii="Times New Roman" w:eastAsia="Times New Roman" w:hAnsi="Times New Roman" w:cs="Times New Roman"/>
          <w:sz w:val="28"/>
          <w:szCs w:val="28"/>
          <w:lang w:eastAsia="ru-RU"/>
        </w:rPr>
        <w:t>физкультурно</w:t>
      </w:r>
      <w:proofErr w:type="spellEnd"/>
      <w:r w:rsidRPr="00234AB5">
        <w:rPr>
          <w:rFonts w:ascii="Times New Roman" w:eastAsia="Times New Roman" w:hAnsi="Times New Roman" w:cs="Times New Roman"/>
          <w:sz w:val="28"/>
          <w:szCs w:val="28"/>
          <w:lang w:eastAsia="ru-RU"/>
        </w:rPr>
        <w:t xml:space="preserve"> – спортивное, </w:t>
      </w:r>
    </w:p>
    <w:p w14:paraId="449D6EC6" w14:textId="77777777" w:rsidR="00DB57BA" w:rsidRPr="00234AB5" w:rsidRDefault="00DB57BA" w:rsidP="00DB57BA">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w:t>
      </w:r>
      <w:proofErr w:type="spellStart"/>
      <w:r w:rsidRPr="00234AB5">
        <w:rPr>
          <w:rFonts w:ascii="Times New Roman" w:eastAsia="Times New Roman" w:hAnsi="Times New Roman" w:cs="Times New Roman"/>
          <w:sz w:val="28"/>
          <w:szCs w:val="28"/>
          <w:lang w:eastAsia="ru-RU"/>
        </w:rPr>
        <w:t>туристко</w:t>
      </w:r>
      <w:proofErr w:type="spellEnd"/>
      <w:r w:rsidRPr="00234AB5">
        <w:rPr>
          <w:rFonts w:ascii="Times New Roman" w:eastAsia="Times New Roman" w:hAnsi="Times New Roman" w:cs="Times New Roman"/>
          <w:sz w:val="28"/>
          <w:szCs w:val="28"/>
          <w:lang w:eastAsia="ru-RU"/>
        </w:rPr>
        <w:t xml:space="preserve"> – краеведческое.</w:t>
      </w:r>
    </w:p>
    <w:p w14:paraId="66AF7C24" w14:textId="77777777" w:rsidR="00DB57BA" w:rsidRPr="00234AB5" w:rsidRDefault="00DB57BA" w:rsidP="00DB57BA">
      <w:pPr>
        <w:spacing w:after="0" w:line="240" w:lineRule="auto"/>
        <w:jc w:val="both"/>
        <w:rPr>
          <w:rFonts w:ascii="Times New Roman" w:eastAsia="Times New Roman" w:hAnsi="Times New Roman" w:cs="Times New Roman"/>
          <w:b/>
          <w:bCs/>
          <w:sz w:val="28"/>
          <w:szCs w:val="28"/>
          <w:lang w:eastAsia="ru-RU"/>
        </w:rPr>
      </w:pPr>
      <w:r w:rsidRPr="00234AB5">
        <w:rPr>
          <w:rFonts w:ascii="Times New Roman" w:eastAsia="Times New Roman" w:hAnsi="Times New Roman" w:cs="Times New Roman"/>
          <w:b/>
          <w:bCs/>
          <w:sz w:val="28"/>
          <w:szCs w:val="28"/>
          <w:lang w:eastAsia="ru-RU"/>
        </w:rPr>
        <w:t>Условия для досуговой деятельности и дополнительного образования.</w:t>
      </w:r>
    </w:p>
    <w:p w14:paraId="753A6597" w14:textId="77777777" w:rsidR="00DB57BA" w:rsidRPr="004713D6" w:rsidRDefault="00DB57BA" w:rsidP="00DB57BA">
      <w:pPr>
        <w:spacing w:after="0" w:line="240" w:lineRule="auto"/>
        <w:jc w:val="both"/>
        <w:rPr>
          <w:rFonts w:ascii="Times New Roman" w:eastAsia="Times New Roman" w:hAnsi="Times New Roman" w:cs="Times New Roman"/>
          <w:sz w:val="28"/>
          <w:szCs w:val="28"/>
          <w:lang w:eastAsia="ru-RU"/>
        </w:rPr>
      </w:pPr>
      <w:r w:rsidRPr="00E408FA">
        <w:rPr>
          <w:rFonts w:ascii="Times New Roman" w:eastAsia="Times New Roman" w:hAnsi="Times New Roman" w:cs="Times New Roman"/>
          <w:color w:val="FF0000"/>
          <w:sz w:val="28"/>
          <w:szCs w:val="28"/>
          <w:lang w:eastAsia="ru-RU"/>
        </w:rPr>
        <w:t xml:space="preserve">      </w:t>
      </w:r>
      <w:r w:rsidRPr="00193D5A">
        <w:rPr>
          <w:rFonts w:ascii="Times New Roman" w:eastAsia="Times New Roman" w:hAnsi="Times New Roman" w:cs="Times New Roman"/>
          <w:sz w:val="28"/>
          <w:szCs w:val="28"/>
          <w:lang w:eastAsia="ru-RU"/>
        </w:rPr>
        <w:t xml:space="preserve">Досуговая деятельность учащихся МБОУ «СОШ№3» организована во внеурочное время во второй половине дня. Для подготовки и проведения классных, общешкольных мероприятий, конкурсов, акций используются классные кабинеты, спортивный зал, библиотека, рекреации, школьный двор. Для организации досуга и дополнительного образования обучающихся созданы все необходимые условия, обучающимся </w:t>
      </w:r>
      <w:r w:rsidRPr="004713D6">
        <w:rPr>
          <w:rFonts w:ascii="Times New Roman" w:eastAsia="Times New Roman" w:hAnsi="Times New Roman" w:cs="Times New Roman"/>
          <w:sz w:val="28"/>
          <w:szCs w:val="28"/>
          <w:lang w:eastAsia="ru-RU"/>
        </w:rPr>
        <w:t xml:space="preserve">предоставляется свободный выбор программ дополнительного образования, кружков.  Их в школе 11. </w:t>
      </w:r>
    </w:p>
    <w:p w14:paraId="5C583D00" w14:textId="77777777" w:rsidR="00DB57BA" w:rsidRPr="004713D6" w:rsidRDefault="00DB57BA" w:rsidP="00DB57BA">
      <w:pPr>
        <w:spacing w:after="0" w:line="240" w:lineRule="auto"/>
        <w:jc w:val="both"/>
        <w:rPr>
          <w:rFonts w:ascii="Times New Roman" w:eastAsia="Times New Roman" w:hAnsi="Times New Roman" w:cs="Times New Roman"/>
          <w:sz w:val="28"/>
          <w:szCs w:val="28"/>
          <w:lang w:eastAsia="ru-RU"/>
        </w:rPr>
      </w:pPr>
      <w:r w:rsidRPr="004713D6">
        <w:rPr>
          <w:rFonts w:ascii="Times New Roman" w:eastAsia="Times New Roman" w:hAnsi="Times New Roman" w:cs="Times New Roman"/>
          <w:sz w:val="28"/>
          <w:szCs w:val="28"/>
          <w:lang w:eastAsia="ru-RU"/>
        </w:rPr>
        <w:t xml:space="preserve">      Охват учащихся школьными кружками и кружками Учреждении дополнительного образования   в целом составляет 87 %.</w:t>
      </w:r>
    </w:p>
    <w:p w14:paraId="40291F9D" w14:textId="77777777" w:rsidR="00DB57BA" w:rsidRPr="00193D5A" w:rsidRDefault="00DB57BA" w:rsidP="00DB57BA">
      <w:pPr>
        <w:spacing w:after="0" w:line="240" w:lineRule="auto"/>
        <w:jc w:val="both"/>
        <w:rPr>
          <w:rFonts w:ascii="Times New Roman" w:eastAsia="Times New Roman" w:hAnsi="Times New Roman" w:cs="Times New Roman"/>
          <w:sz w:val="28"/>
          <w:szCs w:val="28"/>
          <w:lang w:eastAsia="ru-RU"/>
        </w:rPr>
      </w:pPr>
      <w:r w:rsidRPr="00193D5A">
        <w:rPr>
          <w:rFonts w:ascii="Times New Roman" w:eastAsia="Times New Roman" w:hAnsi="Times New Roman" w:cs="Times New Roman"/>
          <w:sz w:val="28"/>
          <w:szCs w:val="28"/>
          <w:lang w:eastAsia="ru-RU"/>
        </w:rPr>
        <w:t>На основании лицензии на право ведение дополнительного образования   в 2023/2024 учебном году в школе работают следующие объединения дополнительного образования:</w:t>
      </w:r>
    </w:p>
    <w:p w14:paraId="04AE921F" w14:textId="77777777" w:rsidR="00DB57BA" w:rsidRDefault="00DB57BA" w:rsidP="00DB57BA">
      <w:pPr>
        <w:spacing w:after="0" w:line="240" w:lineRule="auto"/>
        <w:jc w:val="both"/>
        <w:rPr>
          <w:rFonts w:ascii="Times New Roman" w:eastAsia="Times New Roman" w:hAnsi="Times New Roman" w:cs="Times New Roman"/>
          <w:sz w:val="28"/>
          <w:szCs w:val="28"/>
          <w:lang w:eastAsia="ru-RU"/>
        </w:rPr>
      </w:pPr>
    </w:p>
    <w:tbl>
      <w:tblPr>
        <w:tblpPr w:leftFromText="180" w:rightFromText="180" w:bottomFromText="160" w:vertAnchor="text" w:tblpX="468" w:tblpY="1"/>
        <w:tblOverlap w:val="never"/>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4876"/>
        <w:gridCol w:w="2476"/>
      </w:tblGrid>
      <w:tr w:rsidR="00DB57BA" w14:paraId="7FEFD631" w14:textId="77777777">
        <w:tc>
          <w:tcPr>
            <w:tcW w:w="540" w:type="dxa"/>
            <w:tcBorders>
              <w:top w:val="single" w:sz="4" w:space="0" w:color="auto"/>
              <w:left w:val="single" w:sz="4" w:space="0" w:color="auto"/>
              <w:bottom w:val="single" w:sz="4" w:space="0" w:color="auto"/>
              <w:right w:val="single" w:sz="4" w:space="0" w:color="auto"/>
            </w:tcBorders>
            <w:hideMark/>
          </w:tcPr>
          <w:p w14:paraId="382858B3"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4920" w:type="dxa"/>
            <w:tcBorders>
              <w:top w:val="single" w:sz="4" w:space="0" w:color="auto"/>
              <w:left w:val="single" w:sz="4" w:space="0" w:color="auto"/>
              <w:bottom w:val="single" w:sz="4" w:space="0" w:color="auto"/>
              <w:right w:val="single" w:sz="4" w:space="0" w:color="auto"/>
            </w:tcBorders>
            <w:hideMark/>
          </w:tcPr>
          <w:p w14:paraId="7EDF8FA8" w14:textId="77777777" w:rsidR="00DB57BA" w:rsidRDefault="00DB57BA">
            <w:pPr>
              <w:spacing w:after="0" w:line="240" w:lineRule="auto"/>
              <w:ind w:lef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Название объединения</w:t>
            </w:r>
          </w:p>
        </w:tc>
        <w:tc>
          <w:tcPr>
            <w:tcW w:w="2486" w:type="dxa"/>
            <w:tcBorders>
              <w:top w:val="single" w:sz="4" w:space="0" w:color="auto"/>
              <w:left w:val="single" w:sz="4" w:space="0" w:color="auto"/>
              <w:bottom w:val="single" w:sz="4" w:space="0" w:color="auto"/>
              <w:right w:val="single" w:sz="4" w:space="0" w:color="auto"/>
            </w:tcBorders>
            <w:hideMark/>
          </w:tcPr>
          <w:p w14:paraId="61972EEB"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w:t>
            </w:r>
          </w:p>
        </w:tc>
      </w:tr>
      <w:tr w:rsidR="00DB57BA" w14:paraId="2831C15E" w14:textId="77777777">
        <w:tc>
          <w:tcPr>
            <w:tcW w:w="540" w:type="dxa"/>
            <w:tcBorders>
              <w:top w:val="single" w:sz="4" w:space="0" w:color="auto"/>
              <w:left w:val="single" w:sz="4" w:space="0" w:color="auto"/>
              <w:bottom w:val="single" w:sz="4" w:space="0" w:color="auto"/>
              <w:right w:val="single" w:sz="4" w:space="0" w:color="auto"/>
            </w:tcBorders>
            <w:hideMark/>
          </w:tcPr>
          <w:p w14:paraId="2EF91A6D"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920" w:type="dxa"/>
            <w:tcBorders>
              <w:top w:val="single" w:sz="4" w:space="0" w:color="auto"/>
              <w:left w:val="single" w:sz="4" w:space="0" w:color="auto"/>
              <w:bottom w:val="single" w:sz="4" w:space="0" w:color="auto"/>
              <w:right w:val="single" w:sz="4" w:space="0" w:color="auto"/>
            </w:tcBorders>
            <w:hideMark/>
          </w:tcPr>
          <w:p w14:paraId="25778E8F"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«Волейбол»</w:t>
            </w:r>
          </w:p>
        </w:tc>
        <w:tc>
          <w:tcPr>
            <w:tcW w:w="2486" w:type="dxa"/>
            <w:tcBorders>
              <w:top w:val="single" w:sz="4" w:space="0" w:color="auto"/>
              <w:left w:val="single" w:sz="4" w:space="0" w:color="auto"/>
              <w:bottom w:val="single" w:sz="4" w:space="0" w:color="auto"/>
              <w:right w:val="single" w:sz="4" w:space="0" w:color="auto"/>
            </w:tcBorders>
            <w:hideMark/>
          </w:tcPr>
          <w:p w14:paraId="76A4B7F2"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Булатова С.Р.</w:t>
            </w:r>
          </w:p>
        </w:tc>
      </w:tr>
      <w:tr w:rsidR="00DB57BA" w14:paraId="01BBF577" w14:textId="77777777">
        <w:tc>
          <w:tcPr>
            <w:tcW w:w="540" w:type="dxa"/>
            <w:tcBorders>
              <w:top w:val="single" w:sz="4" w:space="0" w:color="auto"/>
              <w:left w:val="single" w:sz="4" w:space="0" w:color="auto"/>
              <w:bottom w:val="single" w:sz="4" w:space="0" w:color="auto"/>
              <w:right w:val="single" w:sz="4" w:space="0" w:color="auto"/>
            </w:tcBorders>
            <w:hideMark/>
          </w:tcPr>
          <w:p w14:paraId="17D3EFC5"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920" w:type="dxa"/>
            <w:tcBorders>
              <w:top w:val="single" w:sz="4" w:space="0" w:color="auto"/>
              <w:left w:val="single" w:sz="4" w:space="0" w:color="auto"/>
              <w:bottom w:val="single" w:sz="4" w:space="0" w:color="auto"/>
              <w:right w:val="single" w:sz="4" w:space="0" w:color="auto"/>
            </w:tcBorders>
            <w:hideMark/>
          </w:tcPr>
          <w:p w14:paraId="38A20A05"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«Баскетбол»</w:t>
            </w:r>
          </w:p>
        </w:tc>
        <w:tc>
          <w:tcPr>
            <w:tcW w:w="2486" w:type="dxa"/>
            <w:tcBorders>
              <w:top w:val="single" w:sz="4" w:space="0" w:color="auto"/>
              <w:left w:val="single" w:sz="4" w:space="0" w:color="auto"/>
              <w:bottom w:val="single" w:sz="4" w:space="0" w:color="auto"/>
              <w:right w:val="single" w:sz="4" w:space="0" w:color="auto"/>
            </w:tcBorders>
            <w:hideMark/>
          </w:tcPr>
          <w:p w14:paraId="3B673729"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Булатова С.Р. </w:t>
            </w:r>
          </w:p>
        </w:tc>
      </w:tr>
      <w:tr w:rsidR="00DB57BA" w14:paraId="6B685998" w14:textId="77777777">
        <w:tc>
          <w:tcPr>
            <w:tcW w:w="540" w:type="dxa"/>
            <w:tcBorders>
              <w:top w:val="single" w:sz="4" w:space="0" w:color="auto"/>
              <w:left w:val="single" w:sz="4" w:space="0" w:color="auto"/>
              <w:bottom w:val="single" w:sz="4" w:space="0" w:color="auto"/>
              <w:right w:val="single" w:sz="4" w:space="0" w:color="auto"/>
            </w:tcBorders>
            <w:hideMark/>
          </w:tcPr>
          <w:p w14:paraId="22C49A58"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920" w:type="dxa"/>
            <w:tcBorders>
              <w:top w:val="single" w:sz="4" w:space="0" w:color="auto"/>
              <w:left w:val="single" w:sz="4" w:space="0" w:color="auto"/>
              <w:bottom w:val="single" w:sz="4" w:space="0" w:color="auto"/>
              <w:right w:val="single" w:sz="4" w:space="0" w:color="auto"/>
            </w:tcBorders>
            <w:hideMark/>
          </w:tcPr>
          <w:p w14:paraId="6B61D9B7"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«Основы лидерства»</w:t>
            </w:r>
          </w:p>
        </w:tc>
        <w:tc>
          <w:tcPr>
            <w:tcW w:w="2486" w:type="dxa"/>
            <w:tcBorders>
              <w:top w:val="single" w:sz="4" w:space="0" w:color="auto"/>
              <w:left w:val="single" w:sz="4" w:space="0" w:color="auto"/>
              <w:bottom w:val="single" w:sz="4" w:space="0" w:color="auto"/>
              <w:right w:val="single" w:sz="4" w:space="0" w:color="auto"/>
            </w:tcBorders>
            <w:hideMark/>
          </w:tcPr>
          <w:p w14:paraId="23EA37B8" w14:textId="77777777" w:rsidR="00DB57BA" w:rsidRDefault="00DB57BA">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Фахртдинова</w:t>
            </w:r>
            <w:proofErr w:type="spellEnd"/>
            <w:r>
              <w:rPr>
                <w:rFonts w:ascii="Times New Roman" w:eastAsia="Times New Roman" w:hAnsi="Times New Roman" w:cs="Times New Roman"/>
                <w:sz w:val="28"/>
                <w:szCs w:val="28"/>
                <w:lang w:eastAsia="ru-RU"/>
              </w:rPr>
              <w:t xml:space="preserve"> Р.А. </w:t>
            </w:r>
          </w:p>
        </w:tc>
      </w:tr>
      <w:tr w:rsidR="00DB57BA" w14:paraId="061707FC" w14:textId="77777777">
        <w:tc>
          <w:tcPr>
            <w:tcW w:w="540" w:type="dxa"/>
            <w:tcBorders>
              <w:top w:val="single" w:sz="4" w:space="0" w:color="auto"/>
              <w:left w:val="single" w:sz="4" w:space="0" w:color="auto"/>
              <w:bottom w:val="single" w:sz="4" w:space="0" w:color="auto"/>
              <w:right w:val="single" w:sz="4" w:space="0" w:color="auto"/>
            </w:tcBorders>
            <w:hideMark/>
          </w:tcPr>
          <w:p w14:paraId="1D420E90"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920" w:type="dxa"/>
            <w:tcBorders>
              <w:top w:val="single" w:sz="4" w:space="0" w:color="auto"/>
              <w:left w:val="single" w:sz="4" w:space="0" w:color="auto"/>
              <w:bottom w:val="single" w:sz="4" w:space="0" w:color="auto"/>
              <w:right w:val="single" w:sz="4" w:space="0" w:color="auto"/>
            </w:tcBorders>
            <w:hideMark/>
          </w:tcPr>
          <w:p w14:paraId="0A3564FC"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«Школьный хор»</w:t>
            </w:r>
          </w:p>
        </w:tc>
        <w:tc>
          <w:tcPr>
            <w:tcW w:w="2486" w:type="dxa"/>
            <w:tcBorders>
              <w:top w:val="single" w:sz="4" w:space="0" w:color="auto"/>
              <w:left w:val="single" w:sz="4" w:space="0" w:color="auto"/>
              <w:bottom w:val="single" w:sz="4" w:space="0" w:color="auto"/>
              <w:right w:val="single" w:sz="4" w:space="0" w:color="auto"/>
            </w:tcBorders>
            <w:hideMark/>
          </w:tcPr>
          <w:p w14:paraId="3D6FD3A4" w14:textId="77777777" w:rsidR="00DB57BA" w:rsidRDefault="00DB57BA">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Фахртдинова</w:t>
            </w:r>
            <w:proofErr w:type="spellEnd"/>
            <w:r>
              <w:rPr>
                <w:rFonts w:ascii="Times New Roman" w:eastAsia="Times New Roman" w:hAnsi="Times New Roman" w:cs="Times New Roman"/>
                <w:sz w:val="28"/>
                <w:szCs w:val="28"/>
                <w:lang w:eastAsia="ru-RU"/>
              </w:rPr>
              <w:t xml:space="preserve"> Р.А.</w:t>
            </w:r>
          </w:p>
        </w:tc>
      </w:tr>
      <w:tr w:rsidR="00DB57BA" w14:paraId="60F75FF3" w14:textId="77777777">
        <w:tc>
          <w:tcPr>
            <w:tcW w:w="540" w:type="dxa"/>
            <w:tcBorders>
              <w:top w:val="single" w:sz="4" w:space="0" w:color="auto"/>
              <w:left w:val="single" w:sz="4" w:space="0" w:color="auto"/>
              <w:bottom w:val="single" w:sz="4" w:space="0" w:color="auto"/>
              <w:right w:val="single" w:sz="4" w:space="0" w:color="auto"/>
            </w:tcBorders>
            <w:hideMark/>
          </w:tcPr>
          <w:p w14:paraId="3C99F403"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920" w:type="dxa"/>
            <w:tcBorders>
              <w:top w:val="single" w:sz="4" w:space="0" w:color="auto"/>
              <w:left w:val="single" w:sz="4" w:space="0" w:color="auto"/>
              <w:bottom w:val="single" w:sz="4" w:space="0" w:color="auto"/>
              <w:right w:val="single" w:sz="4" w:space="0" w:color="auto"/>
            </w:tcBorders>
            <w:hideMark/>
          </w:tcPr>
          <w:p w14:paraId="7932EA08"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«Шахматы»</w:t>
            </w:r>
          </w:p>
        </w:tc>
        <w:tc>
          <w:tcPr>
            <w:tcW w:w="2486" w:type="dxa"/>
            <w:tcBorders>
              <w:top w:val="single" w:sz="4" w:space="0" w:color="auto"/>
              <w:left w:val="single" w:sz="4" w:space="0" w:color="auto"/>
              <w:bottom w:val="single" w:sz="4" w:space="0" w:color="auto"/>
              <w:right w:val="single" w:sz="4" w:space="0" w:color="auto"/>
            </w:tcBorders>
            <w:hideMark/>
          </w:tcPr>
          <w:p w14:paraId="31493808"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Исламов Р.А</w:t>
            </w:r>
          </w:p>
        </w:tc>
      </w:tr>
      <w:tr w:rsidR="00DB57BA" w14:paraId="0B009005" w14:textId="77777777">
        <w:trPr>
          <w:trHeight w:val="405"/>
        </w:trPr>
        <w:tc>
          <w:tcPr>
            <w:tcW w:w="540" w:type="dxa"/>
            <w:tcBorders>
              <w:top w:val="single" w:sz="4" w:space="0" w:color="auto"/>
              <w:left w:val="single" w:sz="4" w:space="0" w:color="auto"/>
              <w:bottom w:val="single" w:sz="4" w:space="0" w:color="auto"/>
              <w:right w:val="single" w:sz="4" w:space="0" w:color="auto"/>
            </w:tcBorders>
            <w:hideMark/>
          </w:tcPr>
          <w:p w14:paraId="0D28CD57"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920" w:type="dxa"/>
            <w:tcBorders>
              <w:top w:val="single" w:sz="4" w:space="0" w:color="auto"/>
              <w:left w:val="single" w:sz="4" w:space="0" w:color="auto"/>
              <w:bottom w:val="single" w:sz="4" w:space="0" w:color="auto"/>
              <w:right w:val="single" w:sz="4" w:space="0" w:color="auto"/>
            </w:tcBorders>
            <w:hideMark/>
          </w:tcPr>
          <w:p w14:paraId="715A30D5"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ИЗО студия</w:t>
            </w:r>
            <w:proofErr w:type="gramEnd"/>
            <w:r>
              <w:rPr>
                <w:rFonts w:ascii="Times New Roman" w:eastAsia="Times New Roman" w:hAnsi="Times New Roman" w:cs="Times New Roman"/>
                <w:sz w:val="28"/>
                <w:szCs w:val="28"/>
                <w:lang w:eastAsia="ru-RU"/>
              </w:rPr>
              <w:t xml:space="preserve"> «Палитра»</w:t>
            </w:r>
          </w:p>
        </w:tc>
        <w:tc>
          <w:tcPr>
            <w:tcW w:w="2486" w:type="dxa"/>
            <w:tcBorders>
              <w:top w:val="single" w:sz="4" w:space="0" w:color="auto"/>
              <w:left w:val="single" w:sz="4" w:space="0" w:color="auto"/>
              <w:bottom w:val="single" w:sz="4" w:space="0" w:color="auto"/>
              <w:right w:val="single" w:sz="4" w:space="0" w:color="auto"/>
            </w:tcBorders>
            <w:hideMark/>
          </w:tcPr>
          <w:p w14:paraId="2C105E5B"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Сагутдинова</w:t>
            </w:r>
            <w:proofErr w:type="spellEnd"/>
            <w:r>
              <w:rPr>
                <w:rFonts w:ascii="Times New Roman" w:eastAsia="Times New Roman" w:hAnsi="Times New Roman" w:cs="Times New Roman"/>
                <w:sz w:val="28"/>
                <w:szCs w:val="28"/>
                <w:lang w:eastAsia="ru-RU"/>
              </w:rPr>
              <w:t xml:space="preserve"> Р.А.</w:t>
            </w:r>
          </w:p>
        </w:tc>
      </w:tr>
      <w:tr w:rsidR="004F5457" w14:paraId="231EC063" w14:textId="77777777">
        <w:trPr>
          <w:trHeight w:val="420"/>
        </w:trPr>
        <w:tc>
          <w:tcPr>
            <w:tcW w:w="540" w:type="dxa"/>
            <w:tcBorders>
              <w:top w:val="single" w:sz="4" w:space="0" w:color="auto"/>
              <w:left w:val="single" w:sz="4" w:space="0" w:color="auto"/>
              <w:bottom w:val="single" w:sz="4" w:space="0" w:color="auto"/>
              <w:right w:val="single" w:sz="4" w:space="0" w:color="auto"/>
            </w:tcBorders>
          </w:tcPr>
          <w:p w14:paraId="4EA2EB87" w14:textId="77777777" w:rsidR="004F5457" w:rsidRDefault="004F5457">
            <w:pPr>
              <w:spacing w:after="0" w:line="240" w:lineRule="auto"/>
              <w:jc w:val="both"/>
              <w:rPr>
                <w:rFonts w:ascii="Times New Roman" w:eastAsia="Times New Roman" w:hAnsi="Times New Roman" w:cs="Times New Roman"/>
                <w:sz w:val="28"/>
                <w:szCs w:val="28"/>
                <w:lang w:eastAsia="ru-RU"/>
              </w:rPr>
            </w:pPr>
          </w:p>
        </w:tc>
        <w:tc>
          <w:tcPr>
            <w:tcW w:w="4920" w:type="dxa"/>
            <w:tcBorders>
              <w:top w:val="single" w:sz="4" w:space="0" w:color="auto"/>
              <w:left w:val="single" w:sz="4" w:space="0" w:color="auto"/>
              <w:bottom w:val="single" w:sz="4" w:space="0" w:color="auto"/>
              <w:right w:val="single" w:sz="4" w:space="0" w:color="auto"/>
            </w:tcBorders>
          </w:tcPr>
          <w:p w14:paraId="5B327B60" w14:textId="77777777" w:rsidR="004F5457" w:rsidRDefault="004F5457">
            <w:pPr>
              <w:spacing w:after="0" w:line="240" w:lineRule="auto"/>
              <w:jc w:val="both"/>
              <w:rPr>
                <w:rFonts w:ascii="Times New Roman" w:eastAsia="Times New Roman" w:hAnsi="Times New Roman" w:cs="Times New Roman"/>
                <w:sz w:val="28"/>
                <w:szCs w:val="28"/>
                <w:lang w:eastAsia="ru-RU"/>
              </w:rPr>
            </w:pPr>
          </w:p>
        </w:tc>
        <w:tc>
          <w:tcPr>
            <w:tcW w:w="2486" w:type="dxa"/>
            <w:tcBorders>
              <w:top w:val="single" w:sz="4" w:space="0" w:color="auto"/>
              <w:left w:val="single" w:sz="4" w:space="0" w:color="auto"/>
              <w:bottom w:val="single" w:sz="4" w:space="0" w:color="auto"/>
              <w:right w:val="single" w:sz="4" w:space="0" w:color="auto"/>
            </w:tcBorders>
          </w:tcPr>
          <w:p w14:paraId="3AB3E9D7" w14:textId="77777777" w:rsidR="004F5457" w:rsidRDefault="004F5457">
            <w:pPr>
              <w:spacing w:after="0" w:line="240" w:lineRule="auto"/>
              <w:jc w:val="both"/>
              <w:rPr>
                <w:rFonts w:ascii="Times New Roman" w:eastAsia="Times New Roman" w:hAnsi="Times New Roman" w:cs="Times New Roman"/>
                <w:sz w:val="28"/>
                <w:szCs w:val="28"/>
                <w:lang w:eastAsia="ru-RU"/>
              </w:rPr>
            </w:pPr>
          </w:p>
        </w:tc>
      </w:tr>
      <w:tr w:rsidR="00DB57BA" w14:paraId="36CFD57C" w14:textId="77777777">
        <w:trPr>
          <w:trHeight w:val="420"/>
        </w:trPr>
        <w:tc>
          <w:tcPr>
            <w:tcW w:w="540" w:type="dxa"/>
            <w:tcBorders>
              <w:top w:val="single" w:sz="4" w:space="0" w:color="auto"/>
              <w:left w:val="single" w:sz="4" w:space="0" w:color="auto"/>
              <w:bottom w:val="single" w:sz="4" w:space="0" w:color="auto"/>
              <w:right w:val="single" w:sz="4" w:space="0" w:color="auto"/>
            </w:tcBorders>
            <w:hideMark/>
          </w:tcPr>
          <w:p w14:paraId="2FA1C3D1"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920" w:type="dxa"/>
            <w:tcBorders>
              <w:top w:val="single" w:sz="4" w:space="0" w:color="auto"/>
              <w:left w:val="single" w:sz="4" w:space="0" w:color="auto"/>
              <w:bottom w:val="single" w:sz="4" w:space="0" w:color="auto"/>
              <w:right w:val="single" w:sz="4" w:space="0" w:color="auto"/>
            </w:tcBorders>
            <w:hideMark/>
          </w:tcPr>
          <w:p w14:paraId="6BE20503"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Театральный кружок «</w:t>
            </w:r>
            <w:proofErr w:type="spellStart"/>
            <w:r>
              <w:rPr>
                <w:rFonts w:ascii="Times New Roman" w:eastAsia="Times New Roman" w:hAnsi="Times New Roman" w:cs="Times New Roman"/>
                <w:sz w:val="28"/>
                <w:szCs w:val="28"/>
                <w:lang w:eastAsia="ru-RU"/>
              </w:rPr>
              <w:t>Елмай</w:t>
            </w:r>
            <w:proofErr w:type="spellEnd"/>
            <w:r>
              <w:rPr>
                <w:rFonts w:ascii="Times New Roman" w:eastAsia="Times New Roman" w:hAnsi="Times New Roman" w:cs="Times New Roman"/>
                <w:sz w:val="28"/>
                <w:szCs w:val="28"/>
                <w:lang w:eastAsia="ru-RU"/>
              </w:rPr>
              <w:t>»</w:t>
            </w:r>
          </w:p>
        </w:tc>
        <w:tc>
          <w:tcPr>
            <w:tcW w:w="2486" w:type="dxa"/>
            <w:tcBorders>
              <w:top w:val="single" w:sz="4" w:space="0" w:color="auto"/>
              <w:left w:val="single" w:sz="4" w:space="0" w:color="auto"/>
              <w:bottom w:val="single" w:sz="4" w:space="0" w:color="auto"/>
              <w:right w:val="single" w:sz="4" w:space="0" w:color="auto"/>
            </w:tcBorders>
            <w:hideMark/>
          </w:tcPr>
          <w:p w14:paraId="58E726FE" w14:textId="77777777" w:rsidR="00DB57BA" w:rsidRDefault="00DB57BA">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Тинбакова</w:t>
            </w:r>
            <w:proofErr w:type="spellEnd"/>
            <w:r>
              <w:rPr>
                <w:rFonts w:ascii="Times New Roman" w:eastAsia="Times New Roman" w:hAnsi="Times New Roman" w:cs="Times New Roman"/>
                <w:sz w:val="28"/>
                <w:szCs w:val="28"/>
                <w:lang w:eastAsia="ru-RU"/>
              </w:rPr>
              <w:t xml:space="preserve"> Р.В </w:t>
            </w:r>
          </w:p>
        </w:tc>
      </w:tr>
      <w:tr w:rsidR="004F5457" w14:paraId="7A7EFE9F" w14:textId="77777777">
        <w:trPr>
          <w:trHeight w:val="420"/>
        </w:trPr>
        <w:tc>
          <w:tcPr>
            <w:tcW w:w="540" w:type="dxa"/>
            <w:tcBorders>
              <w:top w:val="single" w:sz="4" w:space="0" w:color="auto"/>
              <w:left w:val="single" w:sz="4" w:space="0" w:color="auto"/>
              <w:bottom w:val="single" w:sz="4" w:space="0" w:color="auto"/>
              <w:right w:val="single" w:sz="4" w:space="0" w:color="auto"/>
            </w:tcBorders>
          </w:tcPr>
          <w:p w14:paraId="19D59A8C" w14:textId="77777777" w:rsidR="004F5457" w:rsidRDefault="004F5457">
            <w:pPr>
              <w:spacing w:after="0" w:line="240" w:lineRule="auto"/>
              <w:jc w:val="both"/>
              <w:rPr>
                <w:rFonts w:ascii="Times New Roman" w:eastAsia="Times New Roman" w:hAnsi="Times New Roman" w:cs="Times New Roman"/>
                <w:sz w:val="28"/>
                <w:szCs w:val="28"/>
                <w:lang w:eastAsia="ru-RU"/>
              </w:rPr>
            </w:pPr>
          </w:p>
        </w:tc>
        <w:tc>
          <w:tcPr>
            <w:tcW w:w="4920" w:type="dxa"/>
            <w:tcBorders>
              <w:top w:val="single" w:sz="4" w:space="0" w:color="auto"/>
              <w:left w:val="single" w:sz="4" w:space="0" w:color="auto"/>
              <w:bottom w:val="single" w:sz="4" w:space="0" w:color="auto"/>
              <w:right w:val="single" w:sz="4" w:space="0" w:color="auto"/>
            </w:tcBorders>
          </w:tcPr>
          <w:p w14:paraId="3296B35E" w14:textId="77777777" w:rsidR="004F5457" w:rsidRDefault="004F5457">
            <w:pPr>
              <w:spacing w:after="0" w:line="240" w:lineRule="auto"/>
              <w:jc w:val="both"/>
              <w:rPr>
                <w:rFonts w:ascii="Times New Roman" w:eastAsia="Times New Roman" w:hAnsi="Times New Roman" w:cs="Times New Roman"/>
                <w:sz w:val="28"/>
                <w:szCs w:val="28"/>
                <w:lang w:eastAsia="ru-RU"/>
              </w:rPr>
            </w:pPr>
          </w:p>
        </w:tc>
        <w:tc>
          <w:tcPr>
            <w:tcW w:w="2486" w:type="dxa"/>
            <w:tcBorders>
              <w:top w:val="single" w:sz="4" w:space="0" w:color="auto"/>
              <w:left w:val="single" w:sz="4" w:space="0" w:color="auto"/>
              <w:bottom w:val="single" w:sz="4" w:space="0" w:color="auto"/>
              <w:right w:val="single" w:sz="4" w:space="0" w:color="auto"/>
            </w:tcBorders>
          </w:tcPr>
          <w:p w14:paraId="5A6BF410" w14:textId="77777777" w:rsidR="004F5457" w:rsidRDefault="004F5457">
            <w:pPr>
              <w:spacing w:after="0" w:line="240" w:lineRule="auto"/>
              <w:jc w:val="both"/>
              <w:rPr>
                <w:rFonts w:ascii="Times New Roman" w:eastAsia="Times New Roman" w:hAnsi="Times New Roman" w:cs="Times New Roman"/>
                <w:sz w:val="28"/>
                <w:szCs w:val="28"/>
                <w:lang w:eastAsia="ru-RU"/>
              </w:rPr>
            </w:pPr>
          </w:p>
        </w:tc>
      </w:tr>
      <w:tr w:rsidR="00DB57BA" w14:paraId="63671205" w14:textId="77777777">
        <w:trPr>
          <w:trHeight w:val="420"/>
        </w:trPr>
        <w:tc>
          <w:tcPr>
            <w:tcW w:w="540" w:type="dxa"/>
            <w:tcBorders>
              <w:top w:val="single" w:sz="4" w:space="0" w:color="auto"/>
              <w:left w:val="single" w:sz="4" w:space="0" w:color="auto"/>
              <w:bottom w:val="single" w:sz="4" w:space="0" w:color="auto"/>
              <w:right w:val="single" w:sz="4" w:space="0" w:color="auto"/>
            </w:tcBorders>
            <w:hideMark/>
          </w:tcPr>
          <w:p w14:paraId="5E3DCF82"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4920" w:type="dxa"/>
            <w:tcBorders>
              <w:top w:val="single" w:sz="4" w:space="0" w:color="auto"/>
              <w:left w:val="single" w:sz="4" w:space="0" w:color="auto"/>
              <w:bottom w:val="single" w:sz="4" w:space="0" w:color="auto"/>
              <w:right w:val="single" w:sz="4" w:space="0" w:color="auto"/>
            </w:tcBorders>
            <w:hideMark/>
          </w:tcPr>
          <w:p w14:paraId="044EA9CA"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Веселый английский</w:t>
            </w:r>
          </w:p>
        </w:tc>
        <w:tc>
          <w:tcPr>
            <w:tcW w:w="2486" w:type="dxa"/>
            <w:tcBorders>
              <w:top w:val="single" w:sz="4" w:space="0" w:color="auto"/>
              <w:left w:val="single" w:sz="4" w:space="0" w:color="auto"/>
              <w:bottom w:val="single" w:sz="4" w:space="0" w:color="auto"/>
              <w:right w:val="single" w:sz="4" w:space="0" w:color="auto"/>
            </w:tcBorders>
            <w:hideMark/>
          </w:tcPr>
          <w:p w14:paraId="58D44BA6"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Мухтарова Р.И</w:t>
            </w:r>
          </w:p>
        </w:tc>
      </w:tr>
      <w:tr w:rsidR="00DB57BA" w14:paraId="7D5AE768" w14:textId="77777777">
        <w:trPr>
          <w:trHeight w:val="420"/>
        </w:trPr>
        <w:tc>
          <w:tcPr>
            <w:tcW w:w="540" w:type="dxa"/>
            <w:tcBorders>
              <w:top w:val="single" w:sz="4" w:space="0" w:color="auto"/>
              <w:left w:val="single" w:sz="4" w:space="0" w:color="auto"/>
              <w:bottom w:val="single" w:sz="4" w:space="0" w:color="auto"/>
              <w:right w:val="single" w:sz="4" w:space="0" w:color="auto"/>
            </w:tcBorders>
            <w:hideMark/>
          </w:tcPr>
          <w:p w14:paraId="042B272E"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4920" w:type="dxa"/>
            <w:tcBorders>
              <w:top w:val="single" w:sz="4" w:space="0" w:color="auto"/>
              <w:left w:val="single" w:sz="4" w:space="0" w:color="auto"/>
              <w:bottom w:val="single" w:sz="4" w:space="0" w:color="auto"/>
              <w:right w:val="single" w:sz="4" w:space="0" w:color="auto"/>
            </w:tcBorders>
            <w:hideMark/>
          </w:tcPr>
          <w:p w14:paraId="068ACFA1"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Театр на английском «</w:t>
            </w:r>
            <w:r>
              <w:rPr>
                <w:rFonts w:ascii="Times New Roman" w:eastAsia="Times New Roman" w:hAnsi="Times New Roman" w:cs="Times New Roman"/>
                <w:sz w:val="28"/>
                <w:szCs w:val="28"/>
                <w:lang w:val="en-US" w:eastAsia="ru-RU"/>
              </w:rPr>
              <w:t>Smile</w:t>
            </w:r>
            <w:r>
              <w:rPr>
                <w:rFonts w:ascii="Times New Roman" w:eastAsia="Times New Roman" w:hAnsi="Times New Roman" w:cs="Times New Roman"/>
                <w:sz w:val="28"/>
                <w:szCs w:val="28"/>
                <w:lang w:eastAsia="ru-RU"/>
              </w:rPr>
              <w:t>»</w:t>
            </w:r>
          </w:p>
        </w:tc>
        <w:tc>
          <w:tcPr>
            <w:tcW w:w="2486" w:type="dxa"/>
            <w:tcBorders>
              <w:top w:val="single" w:sz="4" w:space="0" w:color="auto"/>
              <w:left w:val="single" w:sz="4" w:space="0" w:color="auto"/>
              <w:bottom w:val="single" w:sz="4" w:space="0" w:color="auto"/>
              <w:right w:val="single" w:sz="4" w:space="0" w:color="auto"/>
            </w:tcBorders>
            <w:hideMark/>
          </w:tcPr>
          <w:p w14:paraId="164C04A5"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Мухтарова Р.И</w:t>
            </w:r>
          </w:p>
        </w:tc>
      </w:tr>
      <w:tr w:rsidR="00DB57BA" w14:paraId="61E8855A" w14:textId="77777777">
        <w:trPr>
          <w:trHeight w:val="420"/>
        </w:trPr>
        <w:tc>
          <w:tcPr>
            <w:tcW w:w="540" w:type="dxa"/>
            <w:tcBorders>
              <w:top w:val="single" w:sz="4" w:space="0" w:color="auto"/>
              <w:left w:val="single" w:sz="4" w:space="0" w:color="auto"/>
              <w:bottom w:val="single" w:sz="4" w:space="0" w:color="auto"/>
              <w:right w:val="single" w:sz="4" w:space="0" w:color="auto"/>
            </w:tcBorders>
            <w:hideMark/>
          </w:tcPr>
          <w:p w14:paraId="236C8D33"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4920" w:type="dxa"/>
            <w:tcBorders>
              <w:top w:val="single" w:sz="4" w:space="0" w:color="auto"/>
              <w:left w:val="single" w:sz="4" w:space="0" w:color="auto"/>
              <w:bottom w:val="single" w:sz="4" w:space="0" w:color="auto"/>
              <w:right w:val="single" w:sz="4" w:space="0" w:color="auto"/>
            </w:tcBorders>
            <w:hideMark/>
          </w:tcPr>
          <w:p w14:paraId="1671A04B" w14:textId="77777777" w:rsidR="00DB57BA" w:rsidRDefault="00DB57BA">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Юнармия</w:t>
            </w:r>
            <w:proofErr w:type="spellEnd"/>
            <w:r>
              <w:rPr>
                <w:rFonts w:ascii="Times New Roman" w:eastAsia="Times New Roman" w:hAnsi="Times New Roman" w:cs="Times New Roman"/>
                <w:sz w:val="28"/>
                <w:szCs w:val="28"/>
                <w:lang w:eastAsia="ru-RU"/>
              </w:rPr>
              <w:t xml:space="preserve"> «Пламя»</w:t>
            </w:r>
          </w:p>
        </w:tc>
        <w:tc>
          <w:tcPr>
            <w:tcW w:w="2486" w:type="dxa"/>
            <w:tcBorders>
              <w:top w:val="single" w:sz="4" w:space="0" w:color="auto"/>
              <w:left w:val="single" w:sz="4" w:space="0" w:color="auto"/>
              <w:bottom w:val="single" w:sz="4" w:space="0" w:color="auto"/>
              <w:right w:val="single" w:sz="4" w:space="0" w:color="auto"/>
            </w:tcBorders>
            <w:hideMark/>
          </w:tcPr>
          <w:p w14:paraId="201F0AA8" w14:textId="77777777" w:rsidR="00DB57BA" w:rsidRDefault="00DB57BA">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Мирзаханов</w:t>
            </w:r>
            <w:proofErr w:type="spellEnd"/>
            <w:r>
              <w:rPr>
                <w:rFonts w:ascii="Times New Roman" w:eastAsia="Times New Roman" w:hAnsi="Times New Roman" w:cs="Times New Roman"/>
                <w:sz w:val="28"/>
                <w:szCs w:val="28"/>
                <w:lang w:eastAsia="ru-RU"/>
              </w:rPr>
              <w:t xml:space="preserve"> И.Ф</w:t>
            </w:r>
          </w:p>
        </w:tc>
      </w:tr>
      <w:tr w:rsidR="00DB57BA" w14:paraId="58C920DA" w14:textId="77777777">
        <w:trPr>
          <w:trHeight w:val="420"/>
        </w:trPr>
        <w:tc>
          <w:tcPr>
            <w:tcW w:w="540" w:type="dxa"/>
            <w:tcBorders>
              <w:top w:val="single" w:sz="4" w:space="0" w:color="auto"/>
              <w:left w:val="single" w:sz="4" w:space="0" w:color="auto"/>
              <w:bottom w:val="single" w:sz="4" w:space="0" w:color="auto"/>
              <w:right w:val="single" w:sz="4" w:space="0" w:color="auto"/>
            </w:tcBorders>
            <w:hideMark/>
          </w:tcPr>
          <w:p w14:paraId="3050C1FC"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920" w:type="dxa"/>
            <w:tcBorders>
              <w:top w:val="single" w:sz="4" w:space="0" w:color="auto"/>
              <w:left w:val="single" w:sz="4" w:space="0" w:color="auto"/>
              <w:bottom w:val="single" w:sz="4" w:space="0" w:color="auto"/>
              <w:right w:val="single" w:sz="4" w:space="0" w:color="auto"/>
            </w:tcBorders>
            <w:hideMark/>
          </w:tcPr>
          <w:p w14:paraId="252EB6CB"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ЮИД «</w:t>
            </w:r>
            <w:proofErr w:type="spellStart"/>
            <w:r>
              <w:rPr>
                <w:rFonts w:ascii="Times New Roman" w:eastAsia="Times New Roman" w:hAnsi="Times New Roman" w:cs="Times New Roman"/>
                <w:sz w:val="28"/>
                <w:szCs w:val="28"/>
                <w:lang w:eastAsia="ru-RU"/>
              </w:rPr>
              <w:t>Светофорики</w:t>
            </w:r>
            <w:proofErr w:type="spellEnd"/>
            <w:r>
              <w:rPr>
                <w:rFonts w:ascii="Times New Roman" w:eastAsia="Times New Roman" w:hAnsi="Times New Roman" w:cs="Times New Roman"/>
                <w:sz w:val="28"/>
                <w:szCs w:val="28"/>
                <w:lang w:eastAsia="ru-RU"/>
              </w:rPr>
              <w:t>»</w:t>
            </w:r>
          </w:p>
        </w:tc>
        <w:tc>
          <w:tcPr>
            <w:tcW w:w="2486" w:type="dxa"/>
            <w:tcBorders>
              <w:top w:val="single" w:sz="4" w:space="0" w:color="auto"/>
              <w:left w:val="single" w:sz="4" w:space="0" w:color="auto"/>
              <w:bottom w:val="single" w:sz="4" w:space="0" w:color="auto"/>
              <w:right w:val="single" w:sz="4" w:space="0" w:color="auto"/>
            </w:tcBorders>
            <w:hideMark/>
          </w:tcPr>
          <w:p w14:paraId="0C273FD9" w14:textId="77777777" w:rsidR="00DB57BA" w:rsidRDefault="00DB57BA">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Байкина</w:t>
            </w:r>
            <w:proofErr w:type="spellEnd"/>
            <w:r>
              <w:rPr>
                <w:rFonts w:ascii="Times New Roman" w:eastAsia="Times New Roman" w:hAnsi="Times New Roman" w:cs="Times New Roman"/>
                <w:sz w:val="28"/>
                <w:szCs w:val="28"/>
                <w:lang w:eastAsia="ru-RU"/>
              </w:rPr>
              <w:t xml:space="preserve"> Г.Ф</w:t>
            </w:r>
          </w:p>
        </w:tc>
      </w:tr>
    </w:tbl>
    <w:p w14:paraId="36FE2DCD" w14:textId="77777777" w:rsidR="00DB57BA" w:rsidRDefault="00DB57BA" w:rsidP="00DB57BA">
      <w:pPr>
        <w:spacing w:after="0" w:line="240" w:lineRule="auto"/>
        <w:jc w:val="both"/>
        <w:rPr>
          <w:rFonts w:ascii="Times New Roman" w:eastAsia="Times New Roman" w:hAnsi="Times New Roman" w:cs="Times New Roman"/>
          <w:b/>
          <w:i/>
          <w:sz w:val="28"/>
          <w:szCs w:val="28"/>
          <w:lang w:eastAsia="ru-RU"/>
        </w:rPr>
      </w:pPr>
    </w:p>
    <w:p w14:paraId="502FECCF" w14:textId="77777777" w:rsidR="00DB57BA" w:rsidRDefault="00DB57BA" w:rsidP="00DB57BA">
      <w:pPr>
        <w:spacing w:after="0" w:line="240" w:lineRule="auto"/>
        <w:jc w:val="both"/>
        <w:rPr>
          <w:rFonts w:ascii="Times New Roman" w:eastAsia="Times New Roman" w:hAnsi="Times New Roman" w:cs="Times New Roman"/>
          <w:b/>
          <w:i/>
          <w:sz w:val="28"/>
          <w:szCs w:val="28"/>
          <w:lang w:eastAsia="ru-RU"/>
        </w:rPr>
      </w:pPr>
    </w:p>
    <w:p w14:paraId="599CAB26" w14:textId="77777777" w:rsidR="00DB57BA" w:rsidRDefault="00DB57BA" w:rsidP="00DB57BA">
      <w:pPr>
        <w:spacing w:after="0" w:line="240" w:lineRule="auto"/>
        <w:jc w:val="both"/>
        <w:rPr>
          <w:rFonts w:ascii="Times New Roman" w:eastAsia="Times New Roman" w:hAnsi="Times New Roman" w:cs="Times New Roman"/>
          <w:b/>
          <w:i/>
          <w:sz w:val="28"/>
          <w:szCs w:val="28"/>
          <w:lang w:eastAsia="ru-RU"/>
        </w:rPr>
      </w:pPr>
    </w:p>
    <w:p w14:paraId="6A5EA47F" w14:textId="77777777" w:rsidR="00DB57BA" w:rsidRDefault="00DB57BA" w:rsidP="00DB57BA">
      <w:pPr>
        <w:spacing w:after="0" w:line="240" w:lineRule="auto"/>
        <w:jc w:val="both"/>
        <w:rPr>
          <w:rFonts w:ascii="Times New Roman" w:eastAsia="Times New Roman" w:hAnsi="Times New Roman" w:cs="Times New Roman"/>
          <w:b/>
          <w:i/>
          <w:sz w:val="28"/>
          <w:szCs w:val="28"/>
          <w:lang w:eastAsia="ru-RU"/>
        </w:rPr>
      </w:pPr>
    </w:p>
    <w:p w14:paraId="4BD99838" w14:textId="77777777" w:rsidR="00DB57BA" w:rsidRDefault="00DB57BA" w:rsidP="00DB57BA">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textWrapping" w:clear="all"/>
        <w:t xml:space="preserve">     </w:t>
      </w:r>
    </w:p>
    <w:p w14:paraId="75B16E63" w14:textId="77777777" w:rsidR="00DB57BA" w:rsidRDefault="00DB57BA" w:rsidP="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Также в школе открыты объединений дополнительного </w:t>
      </w:r>
      <w:proofErr w:type="gramStart"/>
      <w:r>
        <w:rPr>
          <w:rFonts w:ascii="Times New Roman" w:eastAsia="Times New Roman" w:hAnsi="Times New Roman" w:cs="Times New Roman"/>
          <w:sz w:val="28"/>
          <w:szCs w:val="28"/>
          <w:lang w:eastAsia="ru-RU"/>
        </w:rPr>
        <w:t xml:space="preserve">образования,   </w:t>
      </w:r>
      <w:proofErr w:type="gramEnd"/>
      <w:r>
        <w:rPr>
          <w:rFonts w:ascii="Times New Roman" w:eastAsia="Times New Roman" w:hAnsi="Times New Roman" w:cs="Times New Roman"/>
          <w:sz w:val="28"/>
          <w:szCs w:val="28"/>
          <w:lang w:eastAsia="ru-RU"/>
        </w:rPr>
        <w:t xml:space="preserve">                                          работающие на платной основе. </w:t>
      </w:r>
    </w:p>
    <w:tbl>
      <w:tblPr>
        <w:tblW w:w="4350" w:type="pct"/>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315"/>
      </w:tblGrid>
      <w:tr w:rsidR="00DB57BA" w14:paraId="0CBB6D2D" w14:textId="77777777">
        <w:trPr>
          <w:trHeight w:val="90"/>
        </w:trPr>
        <w:tc>
          <w:tcPr>
            <w:tcW w:w="2961" w:type="pct"/>
            <w:tcBorders>
              <w:top w:val="single" w:sz="4" w:space="0" w:color="auto"/>
              <w:left w:val="single" w:sz="4" w:space="0" w:color="auto"/>
              <w:bottom w:val="single" w:sz="4" w:space="0" w:color="auto"/>
              <w:right w:val="single" w:sz="4" w:space="0" w:color="auto"/>
            </w:tcBorders>
            <w:hideMark/>
          </w:tcPr>
          <w:p w14:paraId="32E4C832" w14:textId="77777777" w:rsidR="00DB57BA" w:rsidRDefault="00DB57BA">
            <w:pPr>
              <w:spacing w:after="0" w:line="240" w:lineRule="auto"/>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Наименование  объединения</w:t>
            </w:r>
            <w:proofErr w:type="gramEnd"/>
          </w:p>
        </w:tc>
        <w:tc>
          <w:tcPr>
            <w:tcW w:w="2039" w:type="pct"/>
            <w:tcBorders>
              <w:top w:val="single" w:sz="4" w:space="0" w:color="auto"/>
              <w:left w:val="single" w:sz="4" w:space="0" w:color="auto"/>
              <w:bottom w:val="single" w:sz="4" w:space="0" w:color="auto"/>
              <w:right w:val="single" w:sz="4" w:space="0" w:color="auto"/>
            </w:tcBorders>
            <w:hideMark/>
          </w:tcPr>
          <w:p w14:paraId="0DE1064D" w14:textId="77777777" w:rsidR="00DB57BA" w:rsidRDefault="00DB57B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Педагог </w:t>
            </w:r>
          </w:p>
        </w:tc>
      </w:tr>
      <w:tr w:rsidR="00DB57BA" w14:paraId="416C6183" w14:textId="77777777">
        <w:tc>
          <w:tcPr>
            <w:tcW w:w="2961" w:type="pct"/>
            <w:tcBorders>
              <w:top w:val="single" w:sz="4" w:space="0" w:color="auto"/>
              <w:left w:val="single" w:sz="4" w:space="0" w:color="auto"/>
              <w:bottom w:val="single" w:sz="4" w:space="0" w:color="auto"/>
              <w:right w:val="single" w:sz="4" w:space="0" w:color="auto"/>
            </w:tcBorders>
            <w:hideMark/>
          </w:tcPr>
          <w:p w14:paraId="0D58097A"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«Школьный </w:t>
            </w:r>
            <w:proofErr w:type="gramStart"/>
            <w:r>
              <w:rPr>
                <w:rFonts w:ascii="Times New Roman" w:eastAsia="Times New Roman" w:hAnsi="Times New Roman" w:cs="Times New Roman"/>
                <w:sz w:val="28"/>
                <w:szCs w:val="28"/>
                <w:lang w:eastAsia="ru-RU"/>
              </w:rPr>
              <w:t xml:space="preserve">калейдоскоп»  </w:t>
            </w:r>
            <w:proofErr w:type="gramEnd"/>
          </w:p>
        </w:tc>
        <w:tc>
          <w:tcPr>
            <w:tcW w:w="2039" w:type="pct"/>
            <w:tcBorders>
              <w:top w:val="single" w:sz="4" w:space="0" w:color="auto"/>
              <w:left w:val="single" w:sz="4" w:space="0" w:color="auto"/>
              <w:bottom w:val="single" w:sz="4" w:space="0" w:color="auto"/>
              <w:right w:val="single" w:sz="4" w:space="0" w:color="auto"/>
            </w:tcBorders>
            <w:hideMark/>
          </w:tcPr>
          <w:p w14:paraId="057054A8" w14:textId="77777777" w:rsidR="00DB57BA" w:rsidRDefault="00DB57BA">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Азацкая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Зария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Фримовна</w:t>
            </w:r>
            <w:proofErr w:type="spellEnd"/>
          </w:p>
        </w:tc>
      </w:tr>
      <w:tr w:rsidR="00DB57BA" w14:paraId="1E63E3F2" w14:textId="77777777">
        <w:trPr>
          <w:trHeight w:val="241"/>
        </w:trPr>
        <w:tc>
          <w:tcPr>
            <w:tcW w:w="2961" w:type="pct"/>
            <w:tcBorders>
              <w:top w:val="single" w:sz="4" w:space="0" w:color="auto"/>
              <w:left w:val="single" w:sz="4" w:space="0" w:color="auto"/>
              <w:bottom w:val="single" w:sz="4" w:space="0" w:color="auto"/>
              <w:right w:val="single" w:sz="4" w:space="0" w:color="auto"/>
            </w:tcBorders>
            <w:hideMark/>
          </w:tcPr>
          <w:p w14:paraId="75E5A612"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Предшкольная</w:t>
            </w:r>
            <w:proofErr w:type="spellEnd"/>
            <w:r>
              <w:rPr>
                <w:rFonts w:ascii="Times New Roman" w:eastAsia="Times New Roman" w:hAnsi="Times New Roman" w:cs="Times New Roman"/>
                <w:sz w:val="28"/>
                <w:szCs w:val="28"/>
                <w:lang w:eastAsia="ru-RU"/>
              </w:rPr>
              <w:t xml:space="preserve"> пора»</w:t>
            </w:r>
          </w:p>
        </w:tc>
        <w:tc>
          <w:tcPr>
            <w:tcW w:w="2039" w:type="pct"/>
            <w:tcBorders>
              <w:top w:val="single" w:sz="4" w:space="0" w:color="auto"/>
              <w:left w:val="single" w:sz="4" w:space="0" w:color="auto"/>
              <w:bottom w:val="single" w:sz="4" w:space="0" w:color="auto"/>
              <w:right w:val="single" w:sz="4" w:space="0" w:color="auto"/>
            </w:tcBorders>
            <w:hideMark/>
          </w:tcPr>
          <w:p w14:paraId="0620E552"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Байкина</w:t>
            </w:r>
            <w:proofErr w:type="spellEnd"/>
            <w:r>
              <w:rPr>
                <w:rFonts w:ascii="Times New Roman" w:eastAsia="Times New Roman" w:hAnsi="Times New Roman" w:cs="Times New Roman"/>
                <w:sz w:val="28"/>
                <w:szCs w:val="28"/>
                <w:lang w:eastAsia="ru-RU"/>
              </w:rPr>
              <w:t xml:space="preserve"> Гузель </w:t>
            </w:r>
            <w:proofErr w:type="spellStart"/>
            <w:r>
              <w:rPr>
                <w:rFonts w:ascii="Times New Roman" w:eastAsia="Times New Roman" w:hAnsi="Times New Roman" w:cs="Times New Roman"/>
                <w:sz w:val="28"/>
                <w:szCs w:val="28"/>
                <w:lang w:eastAsia="ru-RU"/>
              </w:rPr>
              <w:t>Фангиловна</w:t>
            </w:r>
            <w:proofErr w:type="spellEnd"/>
          </w:p>
          <w:p w14:paraId="370A3A1B"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Бабаева Розалина </w:t>
            </w:r>
            <w:proofErr w:type="spellStart"/>
            <w:r>
              <w:rPr>
                <w:rFonts w:ascii="Times New Roman" w:eastAsia="Times New Roman" w:hAnsi="Times New Roman" w:cs="Times New Roman"/>
                <w:sz w:val="28"/>
                <w:szCs w:val="28"/>
                <w:lang w:eastAsia="ru-RU"/>
              </w:rPr>
              <w:t>Рамисовна</w:t>
            </w:r>
            <w:proofErr w:type="spellEnd"/>
          </w:p>
        </w:tc>
      </w:tr>
      <w:tr w:rsidR="00DB57BA" w14:paraId="0A065CAB" w14:textId="77777777">
        <w:trPr>
          <w:trHeight w:val="84"/>
        </w:trPr>
        <w:tc>
          <w:tcPr>
            <w:tcW w:w="2961" w:type="pct"/>
            <w:tcBorders>
              <w:top w:val="single" w:sz="4" w:space="0" w:color="auto"/>
              <w:left w:val="single" w:sz="4" w:space="0" w:color="auto"/>
              <w:bottom w:val="single" w:sz="4" w:space="0" w:color="auto"/>
              <w:right w:val="single" w:sz="4" w:space="0" w:color="auto"/>
            </w:tcBorders>
            <w:hideMark/>
          </w:tcPr>
          <w:p w14:paraId="792C6EFC"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Веселая  грамматика</w:t>
            </w:r>
            <w:proofErr w:type="gramEnd"/>
            <w:r>
              <w:rPr>
                <w:rFonts w:ascii="Times New Roman" w:eastAsia="Times New Roman" w:hAnsi="Times New Roman" w:cs="Times New Roman"/>
                <w:sz w:val="28"/>
                <w:szCs w:val="28"/>
                <w:lang w:eastAsia="ru-RU"/>
              </w:rPr>
              <w:t>»</w:t>
            </w:r>
          </w:p>
        </w:tc>
        <w:tc>
          <w:tcPr>
            <w:tcW w:w="2039" w:type="pct"/>
            <w:tcBorders>
              <w:top w:val="single" w:sz="4" w:space="0" w:color="auto"/>
              <w:left w:val="single" w:sz="4" w:space="0" w:color="auto"/>
              <w:bottom w:val="single" w:sz="4" w:space="0" w:color="auto"/>
              <w:right w:val="single" w:sz="4" w:space="0" w:color="auto"/>
            </w:tcBorders>
            <w:hideMark/>
          </w:tcPr>
          <w:p w14:paraId="38AAC2F7"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Бабаева Розалина </w:t>
            </w:r>
            <w:proofErr w:type="spellStart"/>
            <w:r>
              <w:rPr>
                <w:rFonts w:ascii="Times New Roman" w:eastAsia="Times New Roman" w:hAnsi="Times New Roman" w:cs="Times New Roman"/>
                <w:sz w:val="28"/>
                <w:szCs w:val="28"/>
                <w:lang w:eastAsia="ru-RU"/>
              </w:rPr>
              <w:t>Рамисовна</w:t>
            </w:r>
            <w:proofErr w:type="spellEnd"/>
          </w:p>
        </w:tc>
      </w:tr>
      <w:tr w:rsidR="00DB57BA" w14:paraId="62524F3D" w14:textId="77777777">
        <w:trPr>
          <w:trHeight w:val="273"/>
        </w:trPr>
        <w:tc>
          <w:tcPr>
            <w:tcW w:w="2961" w:type="pct"/>
            <w:tcBorders>
              <w:top w:val="single" w:sz="4" w:space="0" w:color="auto"/>
              <w:left w:val="single" w:sz="4" w:space="0" w:color="auto"/>
              <w:bottom w:val="single" w:sz="4" w:space="0" w:color="auto"/>
              <w:right w:val="single" w:sz="4" w:space="0" w:color="auto"/>
            </w:tcBorders>
            <w:hideMark/>
          </w:tcPr>
          <w:p w14:paraId="311DC4EB" w14:textId="77777777" w:rsidR="00DB57BA" w:rsidRDefault="00DB57BA">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Занимательная</w:t>
            </w:r>
            <w:proofErr w:type="gramEnd"/>
            <w:r>
              <w:rPr>
                <w:rFonts w:ascii="Times New Roman" w:eastAsia="Times New Roman" w:hAnsi="Times New Roman" w:cs="Times New Roman"/>
                <w:sz w:val="28"/>
                <w:szCs w:val="28"/>
                <w:lang w:eastAsia="ru-RU"/>
              </w:rPr>
              <w:t xml:space="preserve"> математика»</w:t>
            </w:r>
          </w:p>
        </w:tc>
        <w:tc>
          <w:tcPr>
            <w:tcW w:w="2039" w:type="pct"/>
            <w:tcBorders>
              <w:top w:val="single" w:sz="4" w:space="0" w:color="auto"/>
              <w:left w:val="single" w:sz="4" w:space="0" w:color="auto"/>
              <w:bottom w:val="single" w:sz="4" w:space="0" w:color="auto"/>
              <w:right w:val="single" w:sz="4" w:space="0" w:color="auto"/>
            </w:tcBorders>
            <w:hideMark/>
          </w:tcPr>
          <w:p w14:paraId="5E183912"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Бабаева Розалина </w:t>
            </w:r>
            <w:proofErr w:type="spellStart"/>
            <w:r>
              <w:rPr>
                <w:rFonts w:ascii="Times New Roman" w:eastAsia="Times New Roman" w:hAnsi="Times New Roman" w:cs="Times New Roman"/>
                <w:sz w:val="28"/>
                <w:szCs w:val="28"/>
                <w:lang w:eastAsia="ru-RU"/>
              </w:rPr>
              <w:t>Рамисовна</w:t>
            </w:r>
            <w:proofErr w:type="spellEnd"/>
          </w:p>
        </w:tc>
      </w:tr>
      <w:tr w:rsidR="00DB57BA" w14:paraId="55F54001" w14:textId="77777777">
        <w:trPr>
          <w:trHeight w:val="338"/>
        </w:trPr>
        <w:tc>
          <w:tcPr>
            <w:tcW w:w="2961" w:type="pct"/>
            <w:tcBorders>
              <w:top w:val="single" w:sz="4" w:space="0" w:color="auto"/>
              <w:left w:val="single" w:sz="4" w:space="0" w:color="auto"/>
              <w:bottom w:val="single" w:sz="4" w:space="0" w:color="auto"/>
              <w:right w:val="single" w:sz="4" w:space="0" w:color="auto"/>
            </w:tcBorders>
            <w:hideMark/>
          </w:tcPr>
          <w:p w14:paraId="0AB6BFFD"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«Умники и умницы»</w:t>
            </w:r>
          </w:p>
        </w:tc>
        <w:tc>
          <w:tcPr>
            <w:tcW w:w="2039" w:type="pct"/>
            <w:tcBorders>
              <w:top w:val="single" w:sz="4" w:space="0" w:color="auto"/>
              <w:left w:val="single" w:sz="4" w:space="0" w:color="auto"/>
              <w:bottom w:val="single" w:sz="4" w:space="0" w:color="auto"/>
              <w:right w:val="single" w:sz="4" w:space="0" w:color="auto"/>
            </w:tcBorders>
            <w:hideMark/>
          </w:tcPr>
          <w:p w14:paraId="1FF004CF" w14:textId="77777777" w:rsidR="00DB57BA" w:rsidRDefault="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Байкина</w:t>
            </w:r>
            <w:proofErr w:type="spellEnd"/>
            <w:r>
              <w:rPr>
                <w:rFonts w:ascii="Times New Roman" w:eastAsia="Times New Roman" w:hAnsi="Times New Roman" w:cs="Times New Roman"/>
                <w:sz w:val="28"/>
                <w:szCs w:val="28"/>
                <w:lang w:eastAsia="ru-RU"/>
              </w:rPr>
              <w:t xml:space="preserve"> Гузель </w:t>
            </w:r>
            <w:proofErr w:type="spellStart"/>
            <w:r>
              <w:rPr>
                <w:rFonts w:ascii="Times New Roman" w:eastAsia="Times New Roman" w:hAnsi="Times New Roman" w:cs="Times New Roman"/>
                <w:sz w:val="28"/>
                <w:szCs w:val="28"/>
                <w:lang w:eastAsia="ru-RU"/>
              </w:rPr>
              <w:t>Фангиловна</w:t>
            </w:r>
            <w:proofErr w:type="spellEnd"/>
          </w:p>
        </w:tc>
      </w:tr>
    </w:tbl>
    <w:p w14:paraId="3CA55927" w14:textId="77777777" w:rsidR="00DB57BA" w:rsidRDefault="00DB57BA" w:rsidP="00DB57BA">
      <w:pPr>
        <w:spacing w:after="0" w:line="240" w:lineRule="auto"/>
        <w:jc w:val="both"/>
        <w:rPr>
          <w:rFonts w:ascii="Times New Roman" w:eastAsia="Times New Roman" w:hAnsi="Times New Roman" w:cs="Times New Roman"/>
          <w:sz w:val="28"/>
          <w:szCs w:val="28"/>
          <w:lang w:eastAsia="ru-RU"/>
        </w:rPr>
      </w:pPr>
    </w:p>
    <w:p w14:paraId="2E5A1180" w14:textId="77777777" w:rsidR="00DB57BA" w:rsidRDefault="00DB57BA" w:rsidP="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2021 года в школе реализуются федеральные проекты для выявления, поддержки и развития способностей и талантов у детей и молодежи, направленные на самоопределение и профессиональную ориентацию всех обучающихся. Социальный проект «Театр в школе» воспитывает гармонично развитую и социально ответственную личность на основе духовно-нравственных ценностей народов РФ, исторических и национально-культурных традиций.   Педагогический коллектив активно осваивает новые учебные платформы «Моя школа», «</w:t>
      </w:r>
      <w:proofErr w:type="spellStart"/>
      <w:r>
        <w:rPr>
          <w:rFonts w:ascii="Times New Roman" w:eastAsia="Times New Roman" w:hAnsi="Times New Roman" w:cs="Times New Roman"/>
          <w:sz w:val="28"/>
          <w:szCs w:val="28"/>
          <w:lang w:eastAsia="ru-RU"/>
        </w:rPr>
        <w:t>Учи.ру</w:t>
      </w:r>
      <w:proofErr w:type="spellEnd"/>
      <w:r>
        <w:rPr>
          <w:rFonts w:ascii="Times New Roman" w:eastAsia="Times New Roman" w:hAnsi="Times New Roman" w:cs="Times New Roman"/>
          <w:sz w:val="28"/>
          <w:szCs w:val="28"/>
          <w:lang w:eastAsia="ru-RU"/>
        </w:rPr>
        <w:t>», «Открытая школа», «</w:t>
      </w:r>
      <w:proofErr w:type="spellStart"/>
      <w:r>
        <w:rPr>
          <w:rFonts w:ascii="Times New Roman" w:eastAsia="Times New Roman" w:hAnsi="Times New Roman" w:cs="Times New Roman"/>
          <w:sz w:val="28"/>
          <w:szCs w:val="28"/>
          <w:lang w:eastAsia="ru-RU"/>
        </w:rPr>
        <w:t>Сферум</w:t>
      </w:r>
      <w:proofErr w:type="spellEnd"/>
      <w:r>
        <w:rPr>
          <w:rFonts w:ascii="Times New Roman" w:eastAsia="Times New Roman" w:hAnsi="Times New Roman" w:cs="Times New Roman"/>
          <w:sz w:val="28"/>
          <w:szCs w:val="28"/>
          <w:lang w:eastAsia="ru-RU"/>
        </w:rPr>
        <w:t xml:space="preserve">» </w:t>
      </w:r>
    </w:p>
    <w:p w14:paraId="505E174B" w14:textId="77777777" w:rsidR="00DB57BA" w:rsidRDefault="00DB57BA" w:rsidP="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Дефицитом специальных ресурсов является сцена и звуковоспроизводящая аппаратура. Для проведения праздничных программ, выпускных вечеров используются спортивный зал и фойе этажа.</w:t>
      </w:r>
    </w:p>
    <w:p w14:paraId="44B07023" w14:textId="77777777" w:rsidR="00DB57BA" w:rsidRDefault="00DB57BA" w:rsidP="00DB57BA">
      <w:pPr>
        <w:jc w:val="both"/>
      </w:pPr>
    </w:p>
    <w:p w14:paraId="3FCACB07" w14:textId="77777777" w:rsidR="00DB57BA" w:rsidRDefault="00DB57BA" w:rsidP="00DB57B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Взаимодействие семьи и школы.</w:t>
      </w:r>
    </w:p>
    <w:p w14:paraId="61DB9CFD" w14:textId="77777777" w:rsidR="00DB57BA" w:rsidRDefault="00DB57BA" w:rsidP="00DB57B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В школе уделяется   серьёзное внимание совершенствованию   форм    взаимодействия семьи и школы.</w:t>
      </w:r>
    </w:p>
    <w:p w14:paraId="412280C2"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Работа с родителями включает следующие направления:</w:t>
      </w:r>
    </w:p>
    <w:p w14:paraId="63B26D10"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изучение семейной атмосферы, окружающей ученика, его взаимоотношений с членами семьи (беседы, посещение семей);</w:t>
      </w:r>
    </w:p>
    <w:p w14:paraId="4F0EEFCE"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психолого-педагогическое просвещение родителей в рамках реализации программы «Путь к успеху»</w:t>
      </w:r>
    </w:p>
    <w:p w14:paraId="0B128862"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организация и совместное проведение свободного времени детей и родителей, помощь родителей в учебно-воспитательной работе;</w:t>
      </w:r>
    </w:p>
    <w:p w14:paraId="6106C335"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 xml:space="preserve"> защита интересов и прав ребенка в неблагополучных семьях.</w:t>
      </w:r>
    </w:p>
    <w:p w14:paraId="5B7BBD84" w14:textId="77777777" w:rsidR="00DB57BA" w:rsidRDefault="00DB57BA" w:rsidP="00DB57BA">
      <w:pPr>
        <w:shd w:val="clear" w:color="auto" w:fill="FFFFFF"/>
        <w:spacing w:after="0" w:line="240" w:lineRule="auto"/>
        <w:ind w:firstLine="342"/>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w:t>
      </w:r>
      <w:proofErr w:type="gramStart"/>
      <w:r>
        <w:rPr>
          <w:rFonts w:ascii="Times New Roman" w:eastAsia="Times New Roman" w:hAnsi="Times New Roman" w:cs="Times New Roman"/>
          <w:sz w:val="28"/>
          <w:szCs w:val="28"/>
          <w:lang w:eastAsia="ru-RU"/>
        </w:rPr>
        <w:t>также</w:t>
      </w:r>
      <w:proofErr w:type="gramEnd"/>
      <w:r>
        <w:rPr>
          <w:rFonts w:ascii="Times New Roman" w:eastAsia="Times New Roman" w:hAnsi="Times New Roman" w:cs="Times New Roman"/>
          <w:sz w:val="28"/>
          <w:szCs w:val="28"/>
          <w:lang w:eastAsia="ru-RU"/>
        </w:rPr>
        <w:t xml:space="preserve">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w:t>
      </w:r>
    </w:p>
    <w:p w14:paraId="3522550F" w14:textId="77777777" w:rsidR="00DB57BA" w:rsidRDefault="00DB57BA" w:rsidP="00DB57BA">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школе практикуется индивидуальное консультирование родителей или групп родителей, имеющих однотипные проблемы в воспитании детей.</w:t>
      </w:r>
    </w:p>
    <w:p w14:paraId="0125EDB4" w14:textId="77777777" w:rsidR="00DB57BA" w:rsidRDefault="00DB57BA" w:rsidP="00DB57BA">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Большой акцент делается   на    работу родительских комитетов по участию в воспитательном процессе, решению организационных задач, связи родительской и педагогической общественности.</w:t>
      </w:r>
    </w:p>
    <w:p w14:paraId="271CD049" w14:textId="77777777" w:rsidR="00DB57BA" w:rsidRDefault="00DB57BA" w:rsidP="00DB57BA">
      <w:pPr>
        <w:shd w:val="clear" w:color="auto" w:fill="FFFFFF"/>
        <w:spacing w:after="0" w:line="240" w:lineRule="auto"/>
        <w:ind w:firstLine="399"/>
        <w:jc w:val="both"/>
        <w:rPr>
          <w:rFonts w:ascii="Times New Roman" w:eastAsia="Times New Roman" w:hAnsi="Times New Roman" w:cs="Times New Roman"/>
          <w:sz w:val="28"/>
          <w:szCs w:val="28"/>
          <w:lang w:eastAsia="ru-RU"/>
        </w:rPr>
      </w:pPr>
    </w:p>
    <w:p w14:paraId="176F3559" w14:textId="77777777" w:rsidR="00DB57BA" w:rsidRDefault="00DB57BA" w:rsidP="00DB57BA">
      <w:pPr>
        <w:shd w:val="clear" w:color="auto" w:fill="FFFFFF"/>
        <w:spacing w:after="0" w:line="240" w:lineRule="auto"/>
        <w:ind w:firstLine="39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Профилактика правонарушений среди несовершеннолетних</w:t>
      </w:r>
    </w:p>
    <w:p w14:paraId="205E587C" w14:textId="6E3D99B1" w:rsidR="00DB57BA" w:rsidRDefault="00DB57BA" w:rsidP="00DB57BA">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состоянию на начало 2023 </w:t>
      </w:r>
      <w:r w:rsidR="004C2C8D">
        <w:rPr>
          <w:rFonts w:ascii="Times New Roman" w:eastAsia="Times New Roman" w:hAnsi="Times New Roman" w:cs="Times New Roman"/>
          <w:sz w:val="28"/>
          <w:szCs w:val="28"/>
          <w:lang w:eastAsia="ru-RU"/>
        </w:rPr>
        <w:t>- 2024</w:t>
      </w:r>
      <w:r>
        <w:rPr>
          <w:rFonts w:ascii="Times New Roman" w:eastAsia="Times New Roman" w:hAnsi="Times New Roman" w:cs="Times New Roman"/>
          <w:sz w:val="28"/>
          <w:szCs w:val="28"/>
          <w:lang w:eastAsia="ru-RU"/>
        </w:rPr>
        <w:t xml:space="preserve">   учебного года на </w:t>
      </w:r>
      <w:proofErr w:type="spellStart"/>
      <w:r>
        <w:rPr>
          <w:rFonts w:ascii="Times New Roman" w:eastAsia="Times New Roman" w:hAnsi="Times New Roman" w:cs="Times New Roman"/>
          <w:sz w:val="28"/>
          <w:szCs w:val="28"/>
          <w:lang w:eastAsia="ru-RU"/>
        </w:rPr>
        <w:t>внутришкольном</w:t>
      </w:r>
      <w:proofErr w:type="spellEnd"/>
      <w:r>
        <w:rPr>
          <w:rFonts w:ascii="Times New Roman" w:eastAsia="Times New Roman" w:hAnsi="Times New Roman" w:cs="Times New Roman"/>
          <w:sz w:val="28"/>
          <w:szCs w:val="28"/>
          <w:lang w:eastAsia="ru-RU"/>
        </w:rPr>
        <w:t xml:space="preserve"> контроле состояли   </w:t>
      </w:r>
      <w:r w:rsidR="004C2C8D">
        <w:rPr>
          <w:rFonts w:ascii="Times New Roman" w:eastAsia="Times New Roman" w:hAnsi="Times New Roman" w:cs="Times New Roman"/>
          <w:sz w:val="28"/>
          <w:szCs w:val="28"/>
          <w:lang w:eastAsia="ru-RU"/>
        </w:rPr>
        <w:t>3</w:t>
      </w:r>
      <w:r w:rsidR="00D8302B">
        <w:rPr>
          <w:rFonts w:ascii="Times New Roman" w:eastAsia="Times New Roman" w:hAnsi="Times New Roman" w:cs="Times New Roman"/>
          <w:sz w:val="28"/>
          <w:szCs w:val="28"/>
          <w:lang w:eastAsia="ru-RU"/>
        </w:rPr>
        <w:t>3</w:t>
      </w:r>
      <w:r w:rsidR="004C2C8D">
        <w:rPr>
          <w:rFonts w:ascii="Times New Roman" w:eastAsia="Times New Roman" w:hAnsi="Times New Roman" w:cs="Times New Roman"/>
          <w:sz w:val="28"/>
          <w:szCs w:val="28"/>
          <w:lang w:eastAsia="ru-RU"/>
        </w:rPr>
        <w:t xml:space="preserve"> учащихся</w:t>
      </w:r>
      <w:r>
        <w:rPr>
          <w:rFonts w:ascii="Times New Roman" w:eastAsia="Times New Roman" w:hAnsi="Times New Roman" w:cs="Times New Roman"/>
          <w:sz w:val="28"/>
          <w:szCs w:val="28"/>
          <w:lang w:eastAsia="ru-RU"/>
        </w:rPr>
        <w:t xml:space="preserve">, на учёте в </w:t>
      </w:r>
      <w:r w:rsidR="004C2C8D">
        <w:rPr>
          <w:rFonts w:ascii="Times New Roman" w:eastAsia="Times New Roman" w:hAnsi="Times New Roman" w:cs="Times New Roman"/>
          <w:sz w:val="28"/>
          <w:szCs w:val="28"/>
          <w:lang w:eastAsia="ru-RU"/>
        </w:rPr>
        <w:t>ПДН 2</w:t>
      </w:r>
      <w:r>
        <w:rPr>
          <w:rFonts w:ascii="Times New Roman" w:eastAsia="Times New Roman" w:hAnsi="Times New Roman" w:cs="Times New Roman"/>
          <w:sz w:val="28"/>
          <w:szCs w:val="28"/>
          <w:lang w:eastAsia="ru-RU"/>
        </w:rPr>
        <w:t xml:space="preserve"> ученика. </w:t>
      </w:r>
      <w:r>
        <w:rPr>
          <w:rFonts w:ascii="Times New Roman" w:eastAsia="Times New Roman" w:hAnsi="Times New Roman" w:cs="Times New Roman"/>
          <w:bCs/>
          <w:color w:val="000000"/>
          <w:sz w:val="28"/>
          <w:szCs w:val="28"/>
          <w:lang w:eastAsia="ru-RU"/>
        </w:rPr>
        <w:t>Р</w:t>
      </w:r>
      <w:r>
        <w:rPr>
          <w:rFonts w:ascii="Times New Roman" w:eastAsia="Times New Roman" w:hAnsi="Times New Roman" w:cs="Times New Roman"/>
          <w:color w:val="000000"/>
          <w:sz w:val="28"/>
          <w:szCs w:val="28"/>
          <w:lang w:eastAsia="ru-RU"/>
        </w:rPr>
        <w:t xml:space="preserve">абота с учащимися по профилактике   правонарушений по-прежнему остается одной из важнейших задач, стоящих перед педагогическим коллективом школы. </w:t>
      </w:r>
    </w:p>
    <w:p w14:paraId="5E755144" w14:textId="77777777" w:rsidR="00DB57BA" w:rsidRDefault="00DB57BA" w:rsidP="00DB57BA">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Эта работа ведется целенаправленно и систематически.</w:t>
      </w:r>
    </w:p>
    <w:p w14:paraId="55BB9972" w14:textId="77777777" w:rsidR="00DB57BA" w:rsidRDefault="00DB57BA" w:rsidP="00DB57BA">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 школе главными направлениями этой деятельности являются:</w:t>
      </w:r>
    </w:p>
    <w:p w14:paraId="18FA969D" w14:textId="77777777" w:rsidR="00DB57BA" w:rsidRDefault="00DB57BA" w:rsidP="00DB57BA">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профилактика правонарушений среди несовершеннолетних учеников;</w:t>
      </w:r>
    </w:p>
    <w:p w14:paraId="6070C399" w14:textId="77777777" w:rsidR="00DB57BA" w:rsidRDefault="00DB57BA" w:rsidP="00DB57BA">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организация внеурочного и </w:t>
      </w:r>
      <w:proofErr w:type="spellStart"/>
      <w:r>
        <w:rPr>
          <w:rFonts w:ascii="Times New Roman" w:eastAsia="Times New Roman" w:hAnsi="Times New Roman" w:cs="Times New Roman"/>
          <w:color w:val="000000"/>
          <w:sz w:val="28"/>
          <w:szCs w:val="28"/>
          <w:lang w:eastAsia="ru-RU"/>
        </w:rPr>
        <w:t>внеучебного</w:t>
      </w:r>
      <w:proofErr w:type="spellEnd"/>
      <w:r>
        <w:rPr>
          <w:rFonts w:ascii="Times New Roman" w:eastAsia="Times New Roman" w:hAnsi="Times New Roman" w:cs="Times New Roman"/>
          <w:color w:val="000000"/>
          <w:sz w:val="28"/>
          <w:szCs w:val="28"/>
          <w:lang w:eastAsia="ru-RU"/>
        </w:rPr>
        <w:t xml:space="preserve"> времени учеников.</w:t>
      </w:r>
    </w:p>
    <w:p w14:paraId="610CB81F" w14:textId="77777777" w:rsidR="00DB57BA" w:rsidRDefault="00DB57BA" w:rsidP="00DB57BA">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Работа по профилактике правонарушений несовершеннолетних ведется со следующими категориями:</w:t>
      </w:r>
    </w:p>
    <w:p w14:paraId="40005A8C" w14:textId="77777777" w:rsidR="00DB57BA" w:rsidRDefault="00DB57BA" w:rsidP="00DB57BA">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ученики;</w:t>
      </w:r>
    </w:p>
    <w:p w14:paraId="689E8C2A" w14:textId="77777777" w:rsidR="00DB57BA" w:rsidRDefault="00DB57BA" w:rsidP="00DB57BA">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родители (законные представители);</w:t>
      </w:r>
    </w:p>
    <w:p w14:paraId="25742943" w14:textId="77777777" w:rsidR="00DB57BA" w:rsidRDefault="00DB57BA" w:rsidP="00DB57BA">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педагоги.</w:t>
      </w:r>
    </w:p>
    <w:p w14:paraId="745FA86F" w14:textId="77777777" w:rsidR="00DB57BA" w:rsidRDefault="00DB57BA" w:rsidP="00DB57BA">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совместно с основными органами системы профилактики осуществляет межведомственное взаимодействие по вопросам выявления и учета семей и детей, находящихся в социально опасном положении. Вопросы организации индивидуальной профилактической работы регулярно рассматриваются на совещании и педагогических Советах учителей; установлено взаимодействие с органами здравоохранения и другими ведомствами: Управление образования, МВД по РТ </w:t>
      </w:r>
      <w:proofErr w:type="spellStart"/>
      <w:r>
        <w:rPr>
          <w:rFonts w:ascii="Times New Roman" w:eastAsia="Times New Roman" w:hAnsi="Times New Roman" w:cs="Times New Roman"/>
          <w:sz w:val="28"/>
          <w:szCs w:val="28"/>
          <w:lang w:eastAsia="ru-RU"/>
        </w:rPr>
        <w:t>Азнакаевского</w:t>
      </w:r>
      <w:proofErr w:type="spellEnd"/>
      <w:r>
        <w:rPr>
          <w:rFonts w:ascii="Times New Roman" w:eastAsia="Times New Roman" w:hAnsi="Times New Roman" w:cs="Times New Roman"/>
          <w:sz w:val="28"/>
          <w:szCs w:val="28"/>
          <w:lang w:eastAsia="ru-RU"/>
        </w:rPr>
        <w:t xml:space="preserve"> района, ПДН, КДН, социальная защита города, ППС «Гармония», ППС «Росток» г. Казань.</w:t>
      </w:r>
    </w:p>
    <w:p w14:paraId="14CD93E7" w14:textId="77777777" w:rsidR="00DB57BA" w:rsidRDefault="00DB57BA" w:rsidP="00DB57BA">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Составлен подробный социальный паспорт школы, с семьями, требующими особого внимания.  Проводится работа по оказанию социальной психолого-педагогической помощи - тренинги, консультации совместно с психологами ППС «Гармония». Работа по профилактике правонарушений </w:t>
      </w:r>
      <w:proofErr w:type="spellStart"/>
      <w:r>
        <w:rPr>
          <w:rFonts w:ascii="Times New Roman" w:eastAsia="Times New Roman" w:hAnsi="Times New Roman" w:cs="Times New Roman"/>
          <w:sz w:val="28"/>
          <w:szCs w:val="28"/>
          <w:lang w:eastAsia="ru-RU"/>
        </w:rPr>
        <w:t>ведѐтся</w:t>
      </w:r>
      <w:proofErr w:type="spellEnd"/>
      <w:r>
        <w:rPr>
          <w:rFonts w:ascii="Times New Roman" w:eastAsia="Times New Roman" w:hAnsi="Times New Roman" w:cs="Times New Roman"/>
          <w:sz w:val="28"/>
          <w:szCs w:val="28"/>
          <w:lang w:eastAsia="ru-RU"/>
        </w:rPr>
        <w:t xml:space="preserve"> на должном уровне, все учащиеся, требующие особого педагогического внимания, охвачены внеурочной деятельностью. Педагогический коллектив </w:t>
      </w:r>
      <w:r>
        <w:rPr>
          <w:rFonts w:ascii="Times New Roman" w:eastAsia="Times New Roman" w:hAnsi="Times New Roman" w:cs="Times New Roman"/>
          <w:sz w:val="28"/>
          <w:szCs w:val="28"/>
          <w:lang w:eastAsia="ru-RU"/>
        </w:rPr>
        <w:lastRenderedPageBreak/>
        <w:t xml:space="preserve">школы прилагает максимум усилий для организации свободного времени учащихся. </w:t>
      </w:r>
    </w:p>
    <w:p w14:paraId="2DAFB5D9" w14:textId="77777777" w:rsidR="00DB57BA" w:rsidRDefault="00DB57BA" w:rsidP="00DB57BA">
      <w:pPr>
        <w:shd w:val="clear" w:color="auto" w:fill="FFFFFF"/>
        <w:tabs>
          <w:tab w:val="left" w:pos="99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Педагогами школы поддерживается тесная связь с семьями учащихся: систематические посещения неблагополучных семей на дому, беседы совместно с классными руководителями с представителями отдела по профилактике правонарушений среди несовершеннолетних (ПДН), социальной защиты и родительским комитетом, реализация профилактической программы родительского всеобуча «Путь к успеху».  </w:t>
      </w:r>
    </w:p>
    <w:p w14:paraId="48E010C3" w14:textId="0F1B3AF6" w:rsidR="00DB57BA" w:rsidRDefault="00DB57BA" w:rsidP="00DB57BA">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Задача: в дальнейшем   поддерживать взаимосвязь школы и семьи, в вопросах воспитания, образования и профилактики правонарушений учащихся. Продолжить   работу </w:t>
      </w:r>
      <w:proofErr w:type="spellStart"/>
      <w:r w:rsidR="004C2C8D">
        <w:rPr>
          <w:rFonts w:ascii="Times New Roman" w:eastAsia="Times New Roman" w:hAnsi="Times New Roman" w:cs="Times New Roman"/>
          <w:sz w:val="28"/>
          <w:szCs w:val="28"/>
          <w:lang w:eastAsia="ru-RU"/>
        </w:rPr>
        <w:t>психолого</w:t>
      </w:r>
      <w:proofErr w:type="spellEnd"/>
      <w:r>
        <w:rPr>
          <w:rFonts w:ascii="Times New Roman" w:eastAsia="Times New Roman" w:hAnsi="Times New Roman" w:cs="Times New Roman"/>
          <w:sz w:val="28"/>
          <w:szCs w:val="28"/>
          <w:lang w:eastAsia="ru-RU"/>
        </w:rPr>
        <w:t xml:space="preserve"> - педагогического всеобуча.</w:t>
      </w:r>
    </w:p>
    <w:p w14:paraId="15A2F36B" w14:textId="77777777" w:rsidR="00605B0A" w:rsidRDefault="00605B0A" w:rsidP="00DB57BA">
      <w:pPr>
        <w:shd w:val="clear" w:color="auto" w:fill="FFFFFF"/>
        <w:spacing w:after="0" w:line="240" w:lineRule="auto"/>
        <w:jc w:val="both"/>
        <w:rPr>
          <w:rFonts w:ascii="Times New Roman" w:eastAsia="Times New Roman" w:hAnsi="Times New Roman" w:cs="Times New Roman"/>
          <w:b/>
          <w:bCs/>
          <w:color w:val="222222"/>
          <w:sz w:val="28"/>
          <w:szCs w:val="28"/>
          <w:lang w:eastAsia="ru-RU"/>
        </w:rPr>
      </w:pPr>
    </w:p>
    <w:p w14:paraId="49C716AE" w14:textId="030C9B00" w:rsidR="00DB57BA" w:rsidRDefault="00DB57BA" w:rsidP="00DB57BA">
      <w:pPr>
        <w:shd w:val="clear" w:color="auto" w:fill="FFFFFF"/>
        <w:spacing w:after="0" w:line="240" w:lineRule="auto"/>
        <w:jc w:val="both"/>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Условия для организации летнего отдыха</w:t>
      </w:r>
    </w:p>
    <w:p w14:paraId="75BDE19B" w14:textId="77777777" w:rsidR="00DB57BA" w:rsidRDefault="00DB57BA" w:rsidP="00DB57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Ежегодно в каникулярный период на базе МБОУ «Средняя школа № </w:t>
      </w:r>
      <w:smartTag w:uri="urn:schemas-microsoft-com:office:smarttags" w:element="metricconverter">
        <w:smartTagPr>
          <w:attr w:name="ProductID" w:val="3 г"/>
        </w:smartTagPr>
        <w:r>
          <w:rPr>
            <w:rFonts w:ascii="Times New Roman" w:eastAsia="Times New Roman" w:hAnsi="Times New Roman" w:cs="Times New Roman"/>
            <w:sz w:val="28"/>
            <w:szCs w:val="28"/>
            <w:lang w:eastAsia="ru-RU"/>
          </w:rPr>
          <w:t xml:space="preserve">3 </w:t>
        </w:r>
        <w:proofErr w:type="spellStart"/>
        <w:r>
          <w:rPr>
            <w:rFonts w:ascii="Times New Roman" w:eastAsia="Times New Roman" w:hAnsi="Times New Roman" w:cs="Times New Roman"/>
            <w:sz w:val="28"/>
            <w:szCs w:val="28"/>
            <w:lang w:eastAsia="ru-RU"/>
          </w:rPr>
          <w:t>г</w:t>
        </w:r>
      </w:smartTag>
      <w:r>
        <w:rPr>
          <w:rFonts w:ascii="Times New Roman" w:eastAsia="Times New Roman" w:hAnsi="Times New Roman" w:cs="Times New Roman"/>
          <w:sz w:val="28"/>
          <w:szCs w:val="28"/>
          <w:lang w:eastAsia="ru-RU"/>
        </w:rPr>
        <w:t>.Азнакаево</w:t>
      </w:r>
      <w:proofErr w:type="spellEnd"/>
      <w:r>
        <w:rPr>
          <w:rFonts w:ascii="Times New Roman" w:eastAsia="Times New Roman" w:hAnsi="Times New Roman" w:cs="Times New Roman"/>
          <w:sz w:val="28"/>
          <w:szCs w:val="28"/>
          <w:lang w:eastAsia="ru-RU"/>
        </w:rPr>
        <w:t>» функционирует осенний и летний оздоровительный лагерь «</w:t>
      </w:r>
      <w:proofErr w:type="spellStart"/>
      <w:r>
        <w:rPr>
          <w:rFonts w:ascii="Times New Roman" w:eastAsia="Times New Roman" w:hAnsi="Times New Roman" w:cs="Times New Roman"/>
          <w:sz w:val="28"/>
          <w:szCs w:val="28"/>
          <w:lang w:eastAsia="ru-RU"/>
        </w:rPr>
        <w:t>Светофорики</w:t>
      </w:r>
      <w:proofErr w:type="spellEnd"/>
      <w:r>
        <w:rPr>
          <w:rFonts w:ascii="Times New Roman" w:eastAsia="Times New Roman" w:hAnsi="Times New Roman" w:cs="Times New Roman"/>
          <w:sz w:val="28"/>
          <w:szCs w:val="28"/>
          <w:lang w:eastAsia="ru-RU"/>
        </w:rPr>
        <w:t>», с дневным пребыванием детей. </w:t>
      </w:r>
      <w:r>
        <w:rPr>
          <w:rFonts w:ascii="Times New Roman" w:eastAsia="Times New Roman" w:hAnsi="Times New Roman" w:cs="Times New Roman"/>
          <w:sz w:val="28"/>
          <w:szCs w:val="28"/>
          <w:lang w:eastAsia="ru-RU"/>
        </w:rPr>
        <w:br/>
        <w:t xml:space="preserve">Лагерь организует оздоровление, занятость, отдых детей в каникулярное время и развитие мотивации личности к познанию и творчеству. В 2023-2024 году за осенний    период отдохнуло 35 учащихся с 1 по 11 классы, в возрасте 7-18 лет, план на летний отдых- 35 детей.  Среди посещавших лагерь были дети из многодетных семей – 7 человек, малообеспеченных семей – 8 человек, неполных семей – 6. Дети из «группы риска» -3.  Дети находились в оздоровительном лагере с 8.30 до 14.30ч. </w:t>
      </w:r>
    </w:p>
    <w:p w14:paraId="1084F3B1" w14:textId="77777777" w:rsidR="00DB57BA" w:rsidRDefault="00DB57BA" w:rsidP="00DB57BA">
      <w:pPr>
        <w:spacing w:after="0" w:line="240" w:lineRule="auto"/>
        <w:jc w:val="both"/>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sz w:val="28"/>
          <w:szCs w:val="28"/>
          <w:lang w:eastAsia="ru-RU"/>
        </w:rPr>
        <w:t xml:space="preserve">       В распоряжении детей были игровая комната, спортивный зал, детская площадка, стадион. Имелись настольные игры, шашки, спортивный инвентарь. Оформлены уголки безопасности. Каждый день в лагере имел свою тематику</w:t>
      </w:r>
      <w:r>
        <w:rPr>
          <w:rFonts w:ascii="Times New Roman" w:eastAsia="Times New Roman" w:hAnsi="Times New Roman" w:cs="Times New Roman"/>
          <w:sz w:val="28"/>
          <w:szCs w:val="28"/>
          <w:shd w:val="clear" w:color="auto" w:fill="FFFFFF"/>
          <w:lang w:eastAsia="ru-RU"/>
        </w:rPr>
        <w:t>, который</w:t>
      </w:r>
      <w:r>
        <w:rPr>
          <w:rFonts w:ascii="Times New Roman" w:eastAsia="Times New Roman" w:hAnsi="Times New Roman" w:cs="Times New Roman"/>
          <w:sz w:val="28"/>
          <w:szCs w:val="28"/>
          <w:lang w:eastAsia="ru-RU"/>
        </w:rPr>
        <w:t xml:space="preserve"> создавал условия для развития ребенка. В конце смены лагеря дети смогли себя реализовать по своим возможностям, проявив активность и инициативу, укрепили здоровье, у многих появилось желание участвовать в работе лагеря на следующий год. Отдых и оздоровление детей прошли без чрезвычайных ситуаций, нарушений.</w:t>
      </w:r>
    </w:p>
    <w:p w14:paraId="578594DB" w14:textId="77777777" w:rsidR="00DB57BA" w:rsidRDefault="00DB57BA" w:rsidP="00DB57BA">
      <w:pPr>
        <w:spacing w:after="0" w:line="240" w:lineRule="auto"/>
        <w:jc w:val="both"/>
        <w:rPr>
          <w:rFonts w:ascii="Times New Roman" w:eastAsia="Times New Roman" w:hAnsi="Times New Roman" w:cs="Times New Roman"/>
          <w:b/>
          <w:bCs/>
          <w:sz w:val="28"/>
          <w:szCs w:val="28"/>
          <w:lang w:eastAsia="ru-RU"/>
        </w:rPr>
      </w:pPr>
    </w:p>
    <w:p w14:paraId="3AAC814E" w14:textId="77777777" w:rsidR="00DB57BA" w:rsidRDefault="00DB57BA" w:rsidP="00DB57B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Взаимодействие семьи и школы.</w:t>
      </w:r>
    </w:p>
    <w:p w14:paraId="06E96ED2" w14:textId="77777777" w:rsidR="00DB57BA" w:rsidRDefault="00DB57BA" w:rsidP="00DB57B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 школе уделяется   серьёзное внимание совершенствованию   форм    взаимодействия семьи и школы.</w:t>
      </w:r>
    </w:p>
    <w:p w14:paraId="444D2DD4"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Работа с родителями включает следующие направления:</w:t>
      </w:r>
    </w:p>
    <w:p w14:paraId="5FE3F90D"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изучение семейной атмосферы, окружающей ученика, его взаимоотношений с членами семьи (беседы, посещение семей);</w:t>
      </w:r>
    </w:p>
    <w:p w14:paraId="47D65C29"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психолого-педагогическое просвещение родителей в рамках реализации программы «Путь к успеху»</w:t>
      </w:r>
    </w:p>
    <w:p w14:paraId="059A7514"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организация и совместное проведение свободного времени детей и родителей, помощь родителей в учебно-воспитательной работе;</w:t>
      </w:r>
    </w:p>
    <w:p w14:paraId="118A2E20" w14:textId="77777777" w:rsidR="00DB57BA" w:rsidRDefault="00DB57BA" w:rsidP="00DB57BA">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 xml:space="preserve"> защита интересов и прав ребенка в неблагополучных семьях.</w:t>
      </w:r>
    </w:p>
    <w:p w14:paraId="7D183B64" w14:textId="77777777" w:rsidR="00DB57BA" w:rsidRDefault="00DB57BA" w:rsidP="00DB57BA">
      <w:pPr>
        <w:shd w:val="clear" w:color="auto" w:fill="FFFFFF"/>
        <w:spacing w:after="0" w:line="240" w:lineRule="auto"/>
        <w:ind w:firstLine="342"/>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w:t>
      </w:r>
      <w:r>
        <w:rPr>
          <w:rFonts w:ascii="Times New Roman" w:eastAsia="Times New Roman" w:hAnsi="Times New Roman" w:cs="Times New Roman"/>
          <w:sz w:val="28"/>
          <w:szCs w:val="28"/>
          <w:lang w:eastAsia="ru-RU"/>
        </w:rPr>
        <w:lastRenderedPageBreak/>
        <w:t xml:space="preserve">работают  родители детей,  проведение совместных праздников и трудовых дел, которые стали   традиционными формами работы в школе, также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w:t>
      </w:r>
    </w:p>
    <w:p w14:paraId="25AB6D41" w14:textId="77777777" w:rsidR="00DB57BA" w:rsidRDefault="00DB57BA" w:rsidP="00DB57BA">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школе практикуется индивидуальное консультирование родителей или групп родителей, имеющих однотипные проблемы в воспитании детей.</w:t>
      </w:r>
    </w:p>
    <w:p w14:paraId="3C8B2F41" w14:textId="77777777" w:rsidR="00DB57BA" w:rsidRDefault="00DB57BA" w:rsidP="00DB57BA">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Большой акцент делается   на    работу родительских комитетов по участию в воспитательном процессе, решению организационных задач, связи родительской и педагогической общественности.</w:t>
      </w:r>
    </w:p>
    <w:p w14:paraId="28089DB4" w14:textId="77777777" w:rsidR="00DB57BA" w:rsidRDefault="00DB57BA" w:rsidP="00DB57BA">
      <w:pPr>
        <w:spacing w:after="0"/>
        <w:jc w:val="both"/>
      </w:pPr>
    </w:p>
    <w:p w14:paraId="6D96CA9E" w14:textId="77777777" w:rsidR="00DB57BA" w:rsidRDefault="00DB57BA" w:rsidP="00605B0A">
      <w:pPr>
        <w:shd w:val="clear" w:color="auto" w:fill="FFFFFF"/>
        <w:spacing w:after="0" w:line="240" w:lineRule="auto"/>
        <w:ind w:left="360"/>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Партнеры, связи</w:t>
      </w:r>
    </w:p>
    <w:p w14:paraId="4CE8137F" w14:textId="77777777" w:rsidR="00DB57BA" w:rsidRDefault="00DB57BA" w:rsidP="00DB57BA">
      <w:pPr>
        <w:shd w:val="clear" w:color="auto" w:fill="FFFFFF"/>
        <w:spacing w:after="0" w:line="240" w:lineRule="auto"/>
        <w:ind w:left="360"/>
        <w:contextualSpacing/>
        <w:jc w:val="both"/>
        <w:rPr>
          <w:rFonts w:ascii="Times New Roman" w:eastAsia="Calibri" w:hAnsi="Times New Roman" w:cs="Times New Roman"/>
          <w:b/>
          <w:sz w:val="28"/>
          <w:szCs w:val="28"/>
          <w:lang w:eastAsia="ru-RU"/>
        </w:rPr>
      </w:pPr>
    </w:p>
    <w:p w14:paraId="7E40D1F7" w14:textId="77777777" w:rsidR="00DB57BA" w:rsidRDefault="00DB57BA" w:rsidP="00DB57BA">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Школа   активно сотрудничает с такими партнерами, как Центр детского творчества, ГРДК  по развитию дополнительного образования обучающихся, Краеведческий музей , </w:t>
      </w:r>
      <w:proofErr w:type="spellStart"/>
      <w:r>
        <w:rPr>
          <w:rFonts w:ascii="Times New Roman" w:eastAsia="Calibri" w:hAnsi="Times New Roman" w:cs="Times New Roman"/>
          <w:sz w:val="28"/>
          <w:szCs w:val="28"/>
          <w:lang w:eastAsia="ru-RU"/>
        </w:rPr>
        <w:t>Азнакаевским</w:t>
      </w:r>
      <w:proofErr w:type="spellEnd"/>
      <w:r>
        <w:rPr>
          <w:rFonts w:ascii="Times New Roman" w:eastAsia="Calibri" w:hAnsi="Times New Roman" w:cs="Times New Roman"/>
          <w:sz w:val="28"/>
          <w:szCs w:val="28"/>
          <w:lang w:eastAsia="ru-RU"/>
        </w:rPr>
        <w:t xml:space="preserve"> политехническим техникумом в рамках </w:t>
      </w:r>
      <w:proofErr w:type="spellStart"/>
      <w:r>
        <w:rPr>
          <w:rFonts w:ascii="Times New Roman" w:eastAsia="Calibri" w:hAnsi="Times New Roman" w:cs="Times New Roman"/>
          <w:sz w:val="28"/>
          <w:szCs w:val="28"/>
          <w:lang w:eastAsia="ru-RU"/>
        </w:rPr>
        <w:t>профориентационной</w:t>
      </w:r>
      <w:proofErr w:type="spellEnd"/>
      <w:r>
        <w:rPr>
          <w:rFonts w:ascii="Times New Roman" w:eastAsia="Calibri" w:hAnsi="Times New Roman" w:cs="Times New Roman"/>
          <w:sz w:val="28"/>
          <w:szCs w:val="28"/>
          <w:lang w:eastAsia="ru-RU"/>
        </w:rPr>
        <w:t xml:space="preserve"> работы.</w:t>
      </w:r>
    </w:p>
    <w:p w14:paraId="17C3E0FA" w14:textId="77777777" w:rsidR="00DB57BA" w:rsidRDefault="00DB57BA" w:rsidP="00DB57BA">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Активно сотрудничаем с Государственным Прииском казенным заказником «</w:t>
      </w:r>
      <w:proofErr w:type="spellStart"/>
      <w:r>
        <w:rPr>
          <w:rFonts w:ascii="Times New Roman" w:eastAsia="Calibri" w:hAnsi="Times New Roman" w:cs="Times New Roman"/>
          <w:sz w:val="28"/>
          <w:szCs w:val="28"/>
          <w:lang w:eastAsia="ru-RU"/>
        </w:rPr>
        <w:t>Чатыр</w:t>
      </w:r>
      <w:proofErr w:type="spellEnd"/>
      <w:r>
        <w:rPr>
          <w:rFonts w:ascii="Times New Roman" w:eastAsia="Calibri" w:hAnsi="Times New Roman" w:cs="Times New Roman"/>
          <w:sz w:val="28"/>
          <w:szCs w:val="28"/>
          <w:lang w:eastAsia="ru-RU"/>
        </w:rPr>
        <w:t xml:space="preserve"> -тау». Сотрудники заповедника помогают при проведении «Урока чистоты», учащиеся принимают участие в конкурсах рисунков, проектов на экологическую тематику.</w:t>
      </w:r>
    </w:p>
    <w:p w14:paraId="509A8E31" w14:textId="77777777" w:rsidR="00DB57BA" w:rsidRDefault="00DB57BA" w:rsidP="00DB57BA">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Взаимодействие школы с центральной районной больницей  заключается в проведении медицинских осмотров учащихся,  осуществлении сотрудниками ЦРБ гигиенического просвещения   учащихся, педагогов, и родителей.</w:t>
      </w:r>
    </w:p>
    <w:p w14:paraId="544DD08E" w14:textId="77777777" w:rsidR="00DB57BA" w:rsidRDefault="00DB57BA" w:rsidP="00DB57BA">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Тесно взаимодействие в  отделением МВД  России при </w:t>
      </w:r>
      <w:proofErr w:type="spellStart"/>
      <w:r>
        <w:rPr>
          <w:rFonts w:ascii="Times New Roman" w:eastAsia="Calibri" w:hAnsi="Times New Roman" w:cs="Times New Roman"/>
          <w:sz w:val="28"/>
          <w:szCs w:val="28"/>
          <w:lang w:eastAsia="ru-RU"/>
        </w:rPr>
        <w:t>Азнакаевском</w:t>
      </w:r>
      <w:proofErr w:type="spellEnd"/>
      <w:r>
        <w:rPr>
          <w:rFonts w:ascii="Times New Roman" w:eastAsia="Calibri" w:hAnsi="Times New Roman" w:cs="Times New Roman"/>
          <w:sz w:val="28"/>
          <w:szCs w:val="28"/>
          <w:lang w:eastAsia="ru-RU"/>
        </w:rPr>
        <w:t xml:space="preserve"> районе, ПДН, социальной защитой населения районе в вопросах профилактики правонарушений, </w:t>
      </w:r>
      <w:proofErr w:type="spellStart"/>
      <w:r>
        <w:rPr>
          <w:rFonts w:ascii="Times New Roman" w:eastAsia="Calibri" w:hAnsi="Times New Roman" w:cs="Times New Roman"/>
          <w:sz w:val="28"/>
          <w:szCs w:val="28"/>
          <w:lang w:eastAsia="ru-RU"/>
        </w:rPr>
        <w:t>антиэкстремистского</w:t>
      </w:r>
      <w:proofErr w:type="spellEnd"/>
      <w:r>
        <w:rPr>
          <w:rFonts w:ascii="Times New Roman" w:eastAsia="Calibri" w:hAnsi="Times New Roman" w:cs="Times New Roman"/>
          <w:sz w:val="28"/>
          <w:szCs w:val="28"/>
          <w:lang w:eastAsia="ru-RU"/>
        </w:rPr>
        <w:t>, правового  воспитания учащихся, а также в работе с неблагополучными семьями.</w:t>
      </w:r>
    </w:p>
    <w:p w14:paraId="4846C0DC" w14:textId="77777777" w:rsidR="00DB57BA" w:rsidRDefault="00DB57BA" w:rsidP="00DB57BA">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Для решения задач пропаганды  Здорового образа жизни, популяризации  Всероссийского </w:t>
      </w:r>
      <w:r>
        <w:rPr>
          <w:rFonts w:ascii="Times New Roman" w:eastAsia="Calibri" w:hAnsi="Times New Roman" w:cs="Times New Roman"/>
          <w:color w:val="333333"/>
          <w:sz w:val="28"/>
          <w:szCs w:val="28"/>
          <w:shd w:val="clear" w:color="auto" w:fill="FFFFFF"/>
          <w:lang w:eastAsia="ru-RU"/>
        </w:rPr>
        <w:t>физкультурно-спортивного комплекса «Готов к труду и обороне»</w:t>
      </w:r>
      <w:r>
        <w:rPr>
          <w:rFonts w:ascii="Times New Roman" w:eastAsia="Calibri" w:hAnsi="Times New Roman" w:cs="Times New Roman"/>
          <w:sz w:val="28"/>
          <w:szCs w:val="28"/>
          <w:lang w:eastAsia="ru-RU"/>
        </w:rPr>
        <w:t xml:space="preserve"> среди учащихся и родителей осуществляется взаимодействие со спортивными организациями города как </w:t>
      </w:r>
      <w:proofErr w:type="spellStart"/>
      <w:r>
        <w:rPr>
          <w:rFonts w:ascii="Times New Roman" w:eastAsia="Calibri" w:hAnsi="Times New Roman" w:cs="Times New Roman"/>
          <w:sz w:val="28"/>
          <w:szCs w:val="28"/>
          <w:lang w:eastAsia="ru-RU"/>
        </w:rPr>
        <w:t>Чатыр</w:t>
      </w:r>
      <w:proofErr w:type="spellEnd"/>
      <w:r>
        <w:rPr>
          <w:rFonts w:ascii="Times New Roman" w:eastAsia="Calibri" w:hAnsi="Times New Roman" w:cs="Times New Roman"/>
          <w:sz w:val="28"/>
          <w:szCs w:val="28"/>
          <w:lang w:eastAsia="ru-RU"/>
        </w:rPr>
        <w:t xml:space="preserve"> Тау Арена, </w:t>
      </w:r>
      <w:proofErr w:type="spellStart"/>
      <w:r>
        <w:rPr>
          <w:rFonts w:ascii="Times New Roman" w:eastAsia="Calibri" w:hAnsi="Times New Roman" w:cs="Times New Roman"/>
          <w:sz w:val="28"/>
          <w:szCs w:val="28"/>
          <w:lang w:eastAsia="ru-RU"/>
        </w:rPr>
        <w:t>Бушидо</w:t>
      </w:r>
      <w:proofErr w:type="spellEnd"/>
      <w:r>
        <w:rPr>
          <w:rFonts w:ascii="Times New Roman" w:eastAsia="Calibri" w:hAnsi="Times New Roman" w:cs="Times New Roman"/>
          <w:sz w:val="28"/>
          <w:szCs w:val="28"/>
          <w:lang w:eastAsia="ru-RU"/>
        </w:rPr>
        <w:t xml:space="preserve">, Ледовый дворец, Юбилейный, бассейн Дельфин . </w:t>
      </w:r>
    </w:p>
    <w:p w14:paraId="5D6199A0" w14:textId="77777777" w:rsidR="00DB57BA" w:rsidRDefault="00DB57BA" w:rsidP="00DB57BA">
      <w:pPr>
        <w:shd w:val="clear" w:color="auto" w:fill="FFFFFF"/>
        <w:spacing w:after="0" w:line="240" w:lineRule="auto"/>
        <w:contextualSpacing/>
        <w:jc w:val="both"/>
        <w:rPr>
          <w:rFonts w:ascii="Times New Roman" w:eastAsia="Calibri" w:hAnsi="Times New Roman" w:cs="Times New Roman"/>
          <w:sz w:val="28"/>
          <w:szCs w:val="28"/>
          <w:lang w:eastAsia="ru-RU"/>
        </w:rPr>
      </w:pPr>
    </w:p>
    <w:p w14:paraId="044F89F0" w14:textId="77777777" w:rsidR="00DB57BA" w:rsidRDefault="00DB57BA" w:rsidP="00605B0A">
      <w:pPr>
        <w:shd w:val="clear" w:color="auto" w:fill="FFFFFF"/>
        <w:spacing w:after="120" w:line="240" w:lineRule="auto"/>
        <w:ind w:firstLine="42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Подшефная организация школы.</w:t>
      </w:r>
    </w:p>
    <w:p w14:paraId="7A6B647F" w14:textId="516283A4" w:rsidR="00DB57BA" w:rsidRDefault="00DB57BA" w:rsidP="00DB57BA">
      <w:pPr>
        <w:shd w:val="clear" w:color="auto" w:fill="FFFFFF"/>
        <w:spacing w:after="12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тесно сотрудничает с подшефной организацией ООО СК «Простор», руководителем которой является, выпускник нашей школы – Тагиров </w:t>
      </w:r>
      <w:proofErr w:type="spellStart"/>
      <w:r>
        <w:rPr>
          <w:rFonts w:ascii="Times New Roman" w:eastAsia="Times New Roman" w:hAnsi="Times New Roman" w:cs="Times New Roman"/>
          <w:sz w:val="28"/>
          <w:szCs w:val="28"/>
          <w:lang w:eastAsia="ru-RU"/>
        </w:rPr>
        <w:t>Инзиль</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Ришатович</w:t>
      </w:r>
      <w:proofErr w:type="spellEnd"/>
      <w:r>
        <w:rPr>
          <w:rFonts w:ascii="Times New Roman" w:eastAsia="Times New Roman" w:hAnsi="Times New Roman" w:cs="Times New Roman"/>
          <w:sz w:val="28"/>
          <w:szCs w:val="28"/>
          <w:lang w:eastAsia="ru-RU"/>
        </w:rPr>
        <w:t xml:space="preserve">, который </w:t>
      </w:r>
      <w:r w:rsidR="00605B0A">
        <w:rPr>
          <w:rFonts w:ascii="Times New Roman" w:eastAsia="Times New Roman" w:hAnsi="Times New Roman" w:cs="Times New Roman"/>
          <w:sz w:val="28"/>
          <w:szCs w:val="28"/>
          <w:lang w:eastAsia="ru-RU"/>
        </w:rPr>
        <w:t>оказывает помощь</w:t>
      </w:r>
      <w:r>
        <w:rPr>
          <w:rFonts w:ascii="Times New Roman" w:eastAsia="Times New Roman" w:hAnsi="Times New Roman" w:cs="Times New Roman"/>
          <w:sz w:val="28"/>
          <w:szCs w:val="28"/>
          <w:lang w:eastAsia="ru-RU"/>
        </w:rPr>
        <w:t xml:space="preserve"> в приобретении необходимых строительных материалов и составлении смет. </w:t>
      </w:r>
    </w:p>
    <w:bookmarkEnd w:id="0"/>
    <w:p w14:paraId="6A58A1B1" w14:textId="77777777" w:rsidR="00E70DCC" w:rsidRPr="00A8057F" w:rsidRDefault="00E70DCC" w:rsidP="00B1208C">
      <w:pPr>
        <w:spacing w:after="0" w:line="240" w:lineRule="auto"/>
        <w:jc w:val="center"/>
        <w:rPr>
          <w:rFonts w:ascii="Times New Roman" w:eastAsia="Times New Roman" w:hAnsi="Times New Roman" w:cs="Times New Roman"/>
          <w:b/>
          <w:bCs/>
          <w:sz w:val="28"/>
          <w:szCs w:val="28"/>
          <w:lang w:eastAsia="ru-RU"/>
        </w:rPr>
      </w:pPr>
    </w:p>
    <w:p w14:paraId="5C083767" w14:textId="4AFE68C7" w:rsidR="00B1208C" w:rsidRDefault="00E408FA" w:rsidP="00B1208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w:t>
      </w:r>
      <w:r w:rsidR="00B1208C">
        <w:rPr>
          <w:rFonts w:ascii="Times New Roman" w:eastAsia="Times New Roman" w:hAnsi="Times New Roman" w:cs="Times New Roman"/>
          <w:b/>
          <w:bCs/>
          <w:sz w:val="28"/>
          <w:szCs w:val="28"/>
          <w:lang w:eastAsia="ru-RU"/>
        </w:rPr>
        <w:t>а 202</w:t>
      </w:r>
      <w:r>
        <w:rPr>
          <w:rFonts w:ascii="Times New Roman" w:eastAsia="Times New Roman" w:hAnsi="Times New Roman" w:cs="Times New Roman"/>
          <w:b/>
          <w:bCs/>
          <w:sz w:val="28"/>
          <w:szCs w:val="28"/>
          <w:lang w:eastAsia="ru-RU"/>
        </w:rPr>
        <w:t>3</w:t>
      </w:r>
      <w:r w:rsidR="00B1208C">
        <w:rPr>
          <w:rFonts w:ascii="Times New Roman" w:eastAsia="Times New Roman" w:hAnsi="Times New Roman" w:cs="Times New Roman"/>
          <w:b/>
          <w:bCs/>
          <w:sz w:val="28"/>
          <w:szCs w:val="28"/>
          <w:lang w:eastAsia="ru-RU"/>
        </w:rPr>
        <w:t>/202</w:t>
      </w:r>
      <w:r>
        <w:rPr>
          <w:rFonts w:ascii="Times New Roman" w:eastAsia="Times New Roman" w:hAnsi="Times New Roman" w:cs="Times New Roman"/>
          <w:b/>
          <w:bCs/>
          <w:sz w:val="28"/>
          <w:szCs w:val="28"/>
          <w:lang w:eastAsia="ru-RU"/>
        </w:rPr>
        <w:t>4</w:t>
      </w:r>
      <w:r w:rsidR="00B1208C">
        <w:rPr>
          <w:rFonts w:ascii="Times New Roman" w:eastAsia="Times New Roman" w:hAnsi="Times New Roman" w:cs="Times New Roman"/>
          <w:b/>
          <w:bCs/>
          <w:sz w:val="28"/>
          <w:szCs w:val="28"/>
          <w:lang w:eastAsia="ru-RU"/>
        </w:rPr>
        <w:t xml:space="preserve"> учебный </w:t>
      </w:r>
      <w:r w:rsidR="005356F9">
        <w:rPr>
          <w:rFonts w:ascii="Times New Roman" w:eastAsia="Times New Roman" w:hAnsi="Times New Roman" w:cs="Times New Roman"/>
          <w:b/>
          <w:bCs/>
          <w:sz w:val="28"/>
          <w:szCs w:val="28"/>
          <w:lang w:eastAsia="ru-RU"/>
        </w:rPr>
        <w:t>год школа</w:t>
      </w:r>
      <w:r w:rsidR="00B1208C">
        <w:rPr>
          <w:rFonts w:ascii="Times New Roman" w:eastAsia="Times New Roman" w:hAnsi="Times New Roman" w:cs="Times New Roman"/>
          <w:b/>
          <w:bCs/>
          <w:sz w:val="28"/>
          <w:szCs w:val="28"/>
          <w:lang w:eastAsia="ru-RU"/>
        </w:rPr>
        <w:t xml:space="preserve"> показала следующие результаты:</w:t>
      </w:r>
    </w:p>
    <w:p w14:paraId="4242635A" w14:textId="17C1D5DA" w:rsidR="00B1208C" w:rsidRDefault="00B1208C" w:rsidP="00E4053F">
      <w:pPr>
        <w:pStyle w:val="a3"/>
        <w:jc w:val="both"/>
        <w:rPr>
          <w:rFonts w:ascii="Times New Roman" w:hAnsi="Times New Roman" w:cs="Times New Roman"/>
          <w:sz w:val="28"/>
          <w:szCs w:val="28"/>
          <w:lang w:eastAsia="ru-RU"/>
        </w:rPr>
      </w:pPr>
      <w:r w:rsidRPr="00E4053F">
        <w:rPr>
          <w:rFonts w:ascii="Times New Roman" w:hAnsi="Times New Roman" w:cs="Times New Roman"/>
          <w:sz w:val="28"/>
          <w:szCs w:val="28"/>
          <w:lang w:eastAsia="ru-RU"/>
        </w:rPr>
        <w:t xml:space="preserve">  1.</w:t>
      </w:r>
      <w:r w:rsidR="004C2C8D" w:rsidRPr="00E4053F">
        <w:rPr>
          <w:rFonts w:ascii="Times New Roman" w:hAnsi="Times New Roman" w:cs="Times New Roman"/>
          <w:sz w:val="28"/>
          <w:szCs w:val="28"/>
          <w:lang w:eastAsia="ru-RU"/>
        </w:rPr>
        <w:t>Молодой специалист Юнусова А.А. победитель муниципального этапа Всероссийского конкурса «Учитель года» в номинации «Педагогический дебют». Участник зонального этапа.</w:t>
      </w:r>
    </w:p>
    <w:p w14:paraId="1B922319" w14:textId="0F9C6272" w:rsidR="00AA080B" w:rsidRPr="00AA080B" w:rsidRDefault="00AA080B" w:rsidP="00AA080B">
      <w:pPr>
        <w:pStyle w:val="a3"/>
        <w:jc w:val="both"/>
        <w:rPr>
          <w:rFonts w:ascii="Times New Roman" w:hAnsi="Times New Roman" w:cs="Times New Roman"/>
          <w:sz w:val="28"/>
          <w:szCs w:val="28"/>
          <w:lang w:eastAsia="ru-RU"/>
        </w:rPr>
      </w:pPr>
      <w:r>
        <w:rPr>
          <w:rFonts w:ascii="Times New Roman" w:eastAsia="Times New Roman" w:hAnsi="Times New Roman" w:cs="Times New Roman"/>
          <w:color w:val="000000"/>
          <w:sz w:val="24"/>
          <w:szCs w:val="24"/>
        </w:rPr>
        <w:lastRenderedPageBreak/>
        <w:t>.</w:t>
      </w:r>
      <w:r w:rsidRPr="00AA080B">
        <w:rPr>
          <w:rFonts w:ascii="Times New Roman" w:eastAsia="Times New Roman" w:hAnsi="Times New Roman" w:cs="Times New Roman"/>
          <w:color w:val="000000"/>
          <w:sz w:val="28"/>
          <w:szCs w:val="28"/>
        </w:rPr>
        <w:t>2. Республиканский конкурс “Лучший учитель татарского языка -2024” среди учителей родного (татарского) языка, победитель муниципального и участник зонального этапов</w:t>
      </w:r>
      <w:r>
        <w:rPr>
          <w:rFonts w:ascii="Times New Roman" w:eastAsia="Times New Roman" w:hAnsi="Times New Roman" w:cs="Times New Roman"/>
          <w:color w:val="000000"/>
          <w:sz w:val="28"/>
          <w:szCs w:val="28"/>
        </w:rPr>
        <w:t xml:space="preserve">. ( учитель </w:t>
      </w:r>
      <w:r w:rsidRPr="00AA080B">
        <w:rPr>
          <w:rFonts w:ascii="Times New Roman" w:eastAsia="Times New Roman" w:hAnsi="Times New Roman" w:cs="Times New Roman"/>
          <w:color w:val="000000"/>
          <w:sz w:val="28"/>
          <w:szCs w:val="28"/>
        </w:rPr>
        <w:t xml:space="preserve"> </w:t>
      </w:r>
      <w:proofErr w:type="spellStart"/>
      <w:r w:rsidRPr="00AA080B">
        <w:rPr>
          <w:rFonts w:ascii="Times New Roman" w:eastAsia="Times New Roman" w:hAnsi="Times New Roman" w:cs="Times New Roman"/>
          <w:color w:val="000000"/>
          <w:sz w:val="28"/>
          <w:szCs w:val="28"/>
        </w:rPr>
        <w:t>Тинбакова</w:t>
      </w:r>
      <w:proofErr w:type="spellEnd"/>
      <w:r w:rsidRPr="00AA080B">
        <w:rPr>
          <w:rFonts w:ascii="Times New Roman" w:eastAsia="Times New Roman" w:hAnsi="Times New Roman" w:cs="Times New Roman"/>
          <w:color w:val="000000"/>
          <w:sz w:val="28"/>
          <w:szCs w:val="28"/>
        </w:rPr>
        <w:t xml:space="preserve"> Р.В.</w:t>
      </w:r>
      <w:r>
        <w:rPr>
          <w:rFonts w:ascii="Times New Roman" w:eastAsia="Times New Roman" w:hAnsi="Times New Roman" w:cs="Times New Roman"/>
          <w:color w:val="000000"/>
          <w:sz w:val="28"/>
          <w:szCs w:val="28"/>
        </w:rPr>
        <w:t>);</w:t>
      </w:r>
    </w:p>
    <w:p w14:paraId="1EA71273" w14:textId="3429FE22" w:rsidR="004C2C8D" w:rsidRPr="00E4053F" w:rsidRDefault="00AA080B" w:rsidP="00E4053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4C2C8D" w:rsidRPr="00E4053F">
        <w:rPr>
          <w:rFonts w:ascii="Times New Roman" w:hAnsi="Times New Roman" w:cs="Times New Roman"/>
          <w:sz w:val="28"/>
          <w:szCs w:val="28"/>
          <w:lang w:eastAsia="ru-RU"/>
        </w:rPr>
        <w:t xml:space="preserve">.Призер Республиканской олимпиады по истории России среди обучающихся основного общего образования муниципальных бюджетных общеобразовательных школ (учитель Юнусова А. А., обучающийся </w:t>
      </w:r>
      <w:proofErr w:type="spellStart"/>
      <w:r w:rsidR="004C2C8D" w:rsidRPr="00E4053F">
        <w:rPr>
          <w:rFonts w:ascii="Times New Roman" w:hAnsi="Times New Roman" w:cs="Times New Roman"/>
          <w:sz w:val="28"/>
          <w:szCs w:val="28"/>
          <w:lang w:eastAsia="ru-RU"/>
        </w:rPr>
        <w:t>Шайхулов</w:t>
      </w:r>
      <w:proofErr w:type="spellEnd"/>
      <w:r w:rsidR="004C2C8D" w:rsidRPr="00E4053F">
        <w:rPr>
          <w:rFonts w:ascii="Times New Roman" w:hAnsi="Times New Roman" w:cs="Times New Roman"/>
          <w:sz w:val="28"/>
          <w:szCs w:val="28"/>
          <w:lang w:eastAsia="ru-RU"/>
        </w:rPr>
        <w:t xml:space="preserve"> А.Р, 8 класс)</w:t>
      </w:r>
    </w:p>
    <w:p w14:paraId="07EA53FB" w14:textId="0E26ADF7" w:rsidR="00B1208C" w:rsidRPr="00E4053F" w:rsidRDefault="00AA080B" w:rsidP="00E4053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B1208C" w:rsidRPr="00E4053F">
        <w:rPr>
          <w:rFonts w:ascii="Times New Roman" w:hAnsi="Times New Roman" w:cs="Times New Roman"/>
          <w:sz w:val="28"/>
          <w:szCs w:val="28"/>
          <w:lang w:eastAsia="ru-RU"/>
        </w:rPr>
        <w:t>.</w:t>
      </w:r>
      <w:r w:rsidR="00B1208C" w:rsidRPr="00E4053F">
        <w:rPr>
          <w:rFonts w:ascii="Times New Roman" w:eastAsia="Calibri" w:hAnsi="Times New Roman" w:cs="Times New Roman"/>
          <w:sz w:val="28"/>
          <w:szCs w:val="28"/>
        </w:rPr>
        <w:t xml:space="preserve">Республиканская олимпиада по татарскому языку </w:t>
      </w:r>
      <w:r w:rsidR="00B1208C" w:rsidRPr="00E4053F">
        <w:rPr>
          <w:rFonts w:ascii="Times New Roman" w:hAnsi="Times New Roman" w:cs="Times New Roman"/>
          <w:sz w:val="28"/>
          <w:szCs w:val="28"/>
        </w:rPr>
        <w:t xml:space="preserve">-   </w:t>
      </w:r>
      <w:r w:rsidR="00B1208C" w:rsidRPr="00E4053F">
        <w:rPr>
          <w:rFonts w:ascii="Times New Roman" w:eastAsia="Calibri" w:hAnsi="Times New Roman" w:cs="Times New Roman"/>
          <w:sz w:val="28"/>
          <w:szCs w:val="28"/>
        </w:rPr>
        <w:t>п</w:t>
      </w:r>
      <w:r w:rsidR="00B1208C" w:rsidRPr="00E4053F">
        <w:rPr>
          <w:rFonts w:ascii="Times New Roman" w:eastAsia="Calibri" w:hAnsi="Times New Roman" w:cs="Times New Roman"/>
          <w:sz w:val="28"/>
          <w:szCs w:val="28"/>
          <w:lang w:val="tt-RU"/>
        </w:rPr>
        <w:t xml:space="preserve">ризеры республиканского конкурса на </w:t>
      </w:r>
      <w:r w:rsidR="00B1208C" w:rsidRPr="00E4053F">
        <w:rPr>
          <w:rFonts w:ascii="Times New Roman" w:hAnsi="Times New Roman" w:cs="Times New Roman"/>
          <w:sz w:val="28"/>
          <w:szCs w:val="28"/>
        </w:rPr>
        <w:t>муниципальном этапе;</w:t>
      </w:r>
    </w:p>
    <w:p w14:paraId="43A48752" w14:textId="1A0ED6CF" w:rsidR="00B1208C" w:rsidRPr="00E4053F" w:rsidRDefault="00AA080B" w:rsidP="00E4053F">
      <w:pPr>
        <w:pStyle w:val="a3"/>
        <w:jc w:val="both"/>
        <w:rPr>
          <w:rFonts w:ascii="Times New Roman" w:hAnsi="Times New Roman" w:cs="Times New Roman"/>
          <w:sz w:val="28"/>
          <w:szCs w:val="28"/>
        </w:rPr>
      </w:pPr>
      <w:r>
        <w:rPr>
          <w:rFonts w:ascii="Times New Roman" w:eastAsia="Calibri" w:hAnsi="Times New Roman" w:cs="Times New Roman"/>
          <w:sz w:val="28"/>
          <w:szCs w:val="28"/>
        </w:rPr>
        <w:t>5</w:t>
      </w:r>
      <w:r w:rsidR="00B1208C" w:rsidRPr="00E4053F">
        <w:rPr>
          <w:rFonts w:ascii="Times New Roman" w:eastAsia="Calibri" w:hAnsi="Times New Roman" w:cs="Times New Roman"/>
          <w:sz w:val="28"/>
          <w:szCs w:val="28"/>
        </w:rPr>
        <w:t>.Международный литературный конкурс «</w:t>
      </w:r>
      <w:proofErr w:type="spellStart"/>
      <w:r w:rsidR="00B1208C" w:rsidRPr="00E4053F">
        <w:rPr>
          <w:rFonts w:ascii="Times New Roman" w:eastAsia="Calibri" w:hAnsi="Times New Roman" w:cs="Times New Roman"/>
          <w:sz w:val="28"/>
          <w:szCs w:val="28"/>
        </w:rPr>
        <w:t>Джалиловские</w:t>
      </w:r>
      <w:proofErr w:type="spellEnd"/>
      <w:r w:rsidR="00B1208C" w:rsidRPr="00E4053F">
        <w:rPr>
          <w:rFonts w:ascii="Times New Roman" w:eastAsia="Calibri" w:hAnsi="Times New Roman" w:cs="Times New Roman"/>
          <w:sz w:val="28"/>
          <w:szCs w:val="28"/>
        </w:rPr>
        <w:t xml:space="preserve"> чтения» </w:t>
      </w:r>
      <w:r w:rsidR="00B1208C" w:rsidRPr="00E4053F">
        <w:rPr>
          <w:rFonts w:ascii="Times New Roman" w:hAnsi="Times New Roman" w:cs="Times New Roman"/>
          <w:sz w:val="28"/>
          <w:szCs w:val="28"/>
        </w:rPr>
        <w:t>- п</w:t>
      </w:r>
      <w:r w:rsidR="00B1208C" w:rsidRPr="00E4053F">
        <w:rPr>
          <w:rFonts w:ascii="Times New Roman" w:eastAsia="Calibri" w:hAnsi="Times New Roman" w:cs="Times New Roman"/>
          <w:sz w:val="28"/>
          <w:szCs w:val="28"/>
        </w:rPr>
        <w:t>ризер</w:t>
      </w:r>
      <w:r w:rsidR="00B1208C" w:rsidRPr="00E4053F">
        <w:rPr>
          <w:rFonts w:ascii="Times New Roman" w:hAnsi="Times New Roman" w:cs="Times New Roman"/>
          <w:sz w:val="28"/>
          <w:szCs w:val="28"/>
        </w:rPr>
        <w:t xml:space="preserve"> муниципального этапа;</w:t>
      </w:r>
    </w:p>
    <w:p w14:paraId="19E8250A" w14:textId="1DC21FE6" w:rsidR="00B1208C" w:rsidRPr="00E4053F" w:rsidRDefault="00AA080B" w:rsidP="00E4053F">
      <w:pPr>
        <w:pStyle w:val="a3"/>
        <w:jc w:val="both"/>
        <w:rPr>
          <w:rFonts w:ascii="Times New Roman" w:hAnsi="Times New Roman" w:cs="Times New Roman"/>
          <w:sz w:val="28"/>
          <w:szCs w:val="28"/>
          <w:lang w:val="tt-RU"/>
        </w:rPr>
      </w:pPr>
      <w:r>
        <w:rPr>
          <w:rFonts w:ascii="Times New Roman" w:hAnsi="Times New Roman" w:cs="Times New Roman"/>
          <w:sz w:val="28"/>
          <w:szCs w:val="28"/>
        </w:rPr>
        <w:t>6.</w:t>
      </w:r>
      <w:r w:rsidR="00B1208C" w:rsidRPr="00E4053F">
        <w:rPr>
          <w:rFonts w:ascii="Times New Roman" w:hAnsi="Times New Roman" w:cs="Times New Roman"/>
          <w:sz w:val="28"/>
          <w:szCs w:val="28"/>
        </w:rPr>
        <w:t>Республиканский фестиваль-конкурс</w:t>
      </w:r>
      <w:r w:rsidR="00B1208C" w:rsidRPr="00E4053F">
        <w:rPr>
          <w:rFonts w:ascii="Times New Roman" w:eastAsia="Calibri" w:hAnsi="Times New Roman" w:cs="Times New Roman"/>
          <w:sz w:val="28"/>
          <w:szCs w:val="28"/>
        </w:rPr>
        <w:t xml:space="preserve"> «Браво-2023» -</w:t>
      </w:r>
      <w:r w:rsidR="00B1208C" w:rsidRPr="00E4053F">
        <w:rPr>
          <w:rFonts w:ascii="Times New Roman" w:hAnsi="Times New Roman" w:cs="Times New Roman"/>
          <w:sz w:val="28"/>
          <w:szCs w:val="28"/>
          <w:lang w:val="tt-RU"/>
        </w:rPr>
        <w:t xml:space="preserve"> диплом п</w:t>
      </w:r>
      <w:r w:rsidR="00B1208C" w:rsidRPr="00E4053F">
        <w:rPr>
          <w:rFonts w:ascii="Times New Roman" w:eastAsia="Calibri" w:hAnsi="Times New Roman" w:cs="Times New Roman"/>
          <w:sz w:val="28"/>
          <w:szCs w:val="28"/>
          <w:lang w:val="tt-RU"/>
        </w:rPr>
        <w:t>обедител</w:t>
      </w:r>
      <w:r w:rsidR="00B1208C" w:rsidRPr="00E4053F">
        <w:rPr>
          <w:rFonts w:ascii="Times New Roman" w:hAnsi="Times New Roman" w:cs="Times New Roman"/>
          <w:sz w:val="28"/>
          <w:szCs w:val="28"/>
        </w:rPr>
        <w:t>я</w:t>
      </w:r>
      <w:r w:rsidR="00B1208C" w:rsidRPr="00E4053F">
        <w:rPr>
          <w:rFonts w:ascii="Times New Roman" w:hAnsi="Times New Roman" w:cs="Times New Roman"/>
          <w:sz w:val="28"/>
          <w:szCs w:val="28"/>
          <w:lang w:val="tt-RU"/>
        </w:rPr>
        <w:t xml:space="preserve"> </w:t>
      </w:r>
      <w:r w:rsidR="00B1208C" w:rsidRPr="00E4053F">
        <w:rPr>
          <w:rFonts w:ascii="Times New Roman" w:eastAsia="Calibri" w:hAnsi="Times New Roman" w:cs="Times New Roman"/>
          <w:sz w:val="28"/>
          <w:szCs w:val="28"/>
          <w:lang w:val="tt-RU"/>
        </w:rPr>
        <w:t>респ</w:t>
      </w:r>
      <w:r w:rsidR="00B1208C" w:rsidRPr="00E4053F">
        <w:rPr>
          <w:rFonts w:ascii="Times New Roman" w:hAnsi="Times New Roman" w:cs="Times New Roman"/>
          <w:sz w:val="28"/>
          <w:szCs w:val="28"/>
          <w:lang w:val="tt-RU"/>
        </w:rPr>
        <w:t>убликанскогоэтапа;</w:t>
      </w:r>
    </w:p>
    <w:p w14:paraId="79E1B8B6" w14:textId="4F32A8C9" w:rsidR="00B1208C" w:rsidRPr="00E4053F" w:rsidRDefault="00AA080B" w:rsidP="00E4053F">
      <w:pPr>
        <w:pStyle w:val="a3"/>
        <w:jc w:val="both"/>
        <w:rPr>
          <w:rFonts w:ascii="Times New Roman" w:hAnsi="Times New Roman" w:cs="Times New Roman"/>
          <w:sz w:val="28"/>
          <w:szCs w:val="28"/>
        </w:rPr>
      </w:pPr>
      <w:r>
        <w:rPr>
          <w:rFonts w:ascii="Times New Roman" w:hAnsi="Times New Roman" w:cs="Times New Roman"/>
          <w:sz w:val="28"/>
          <w:szCs w:val="28"/>
        </w:rPr>
        <w:t>7</w:t>
      </w:r>
      <w:r w:rsidR="00B1208C" w:rsidRPr="00E4053F">
        <w:rPr>
          <w:rFonts w:ascii="Times New Roman" w:hAnsi="Times New Roman" w:cs="Times New Roman"/>
          <w:sz w:val="28"/>
          <w:szCs w:val="28"/>
        </w:rPr>
        <w:t>.</w:t>
      </w:r>
      <w:r w:rsidR="008755A7" w:rsidRPr="00E4053F">
        <w:rPr>
          <w:rFonts w:ascii="Times New Roman" w:hAnsi="Times New Roman" w:cs="Times New Roman"/>
          <w:sz w:val="28"/>
          <w:szCs w:val="28"/>
          <w:shd w:val="clear" w:color="auto" w:fill="FFFFFF"/>
        </w:rPr>
        <w:t xml:space="preserve">Републиканская олимпиада школьников «Путь к Олимпу» по математике 2024года., призер </w:t>
      </w:r>
      <w:bookmarkStart w:id="1" w:name="_Hlk196911417"/>
      <w:r w:rsidR="00BD2369" w:rsidRPr="00E4053F">
        <w:rPr>
          <w:rFonts w:ascii="Times New Roman" w:hAnsi="Times New Roman" w:cs="Times New Roman"/>
          <w:sz w:val="28"/>
          <w:szCs w:val="28"/>
          <w:shd w:val="clear" w:color="auto" w:fill="FFFFFF"/>
        </w:rPr>
        <w:t>(обучающаяся 10</w:t>
      </w:r>
      <w:r w:rsidR="008755A7" w:rsidRPr="00E4053F">
        <w:rPr>
          <w:rFonts w:ascii="Times New Roman" w:hAnsi="Times New Roman" w:cs="Times New Roman"/>
          <w:sz w:val="28"/>
          <w:szCs w:val="28"/>
          <w:shd w:val="clear" w:color="auto" w:fill="FFFFFF"/>
        </w:rPr>
        <w:t xml:space="preserve"> класса </w:t>
      </w:r>
      <w:proofErr w:type="spellStart"/>
      <w:r w:rsidR="008755A7" w:rsidRPr="00E4053F">
        <w:rPr>
          <w:rFonts w:ascii="Times New Roman" w:hAnsi="Times New Roman" w:cs="Times New Roman"/>
          <w:sz w:val="28"/>
          <w:szCs w:val="28"/>
          <w:shd w:val="clear" w:color="auto" w:fill="FFFFFF"/>
        </w:rPr>
        <w:t>Джанзакова</w:t>
      </w:r>
      <w:proofErr w:type="spellEnd"/>
      <w:r w:rsidR="008755A7" w:rsidRPr="00E4053F">
        <w:rPr>
          <w:rFonts w:ascii="Times New Roman" w:hAnsi="Times New Roman" w:cs="Times New Roman"/>
          <w:sz w:val="28"/>
          <w:szCs w:val="28"/>
          <w:shd w:val="clear" w:color="auto" w:fill="FFFFFF"/>
        </w:rPr>
        <w:t xml:space="preserve"> Н, </w:t>
      </w:r>
      <w:r w:rsidR="00BD2369" w:rsidRPr="00E4053F">
        <w:rPr>
          <w:rFonts w:ascii="Times New Roman" w:hAnsi="Times New Roman" w:cs="Times New Roman"/>
          <w:sz w:val="28"/>
          <w:szCs w:val="28"/>
          <w:shd w:val="clear" w:color="auto" w:fill="FFFFFF"/>
        </w:rPr>
        <w:t>учитель</w:t>
      </w:r>
      <w:r w:rsidR="008755A7" w:rsidRPr="00E4053F">
        <w:rPr>
          <w:rFonts w:ascii="Times New Roman" w:hAnsi="Times New Roman" w:cs="Times New Roman"/>
          <w:sz w:val="28"/>
          <w:szCs w:val="28"/>
          <w:shd w:val="clear" w:color="auto" w:fill="FFFFFF"/>
        </w:rPr>
        <w:t xml:space="preserve"> </w:t>
      </w:r>
      <w:proofErr w:type="spellStart"/>
      <w:r w:rsidR="008755A7" w:rsidRPr="00E4053F">
        <w:rPr>
          <w:rFonts w:ascii="Times New Roman" w:hAnsi="Times New Roman" w:cs="Times New Roman"/>
          <w:sz w:val="28"/>
          <w:szCs w:val="28"/>
          <w:shd w:val="clear" w:color="auto" w:fill="FFFFFF"/>
        </w:rPr>
        <w:t>Зарипова</w:t>
      </w:r>
      <w:proofErr w:type="spellEnd"/>
      <w:r w:rsidR="008755A7" w:rsidRPr="00E4053F">
        <w:rPr>
          <w:rFonts w:ascii="Times New Roman" w:hAnsi="Times New Roman" w:cs="Times New Roman"/>
          <w:sz w:val="28"/>
          <w:szCs w:val="28"/>
          <w:shd w:val="clear" w:color="auto" w:fill="FFFFFF"/>
        </w:rPr>
        <w:t xml:space="preserve"> М.Ф.);</w:t>
      </w:r>
      <w:r w:rsidR="00B1208C" w:rsidRPr="00E4053F">
        <w:rPr>
          <w:rFonts w:ascii="Times New Roman" w:hAnsi="Times New Roman" w:cs="Times New Roman"/>
          <w:sz w:val="28"/>
          <w:szCs w:val="28"/>
        </w:rPr>
        <w:t xml:space="preserve"> </w:t>
      </w:r>
      <w:bookmarkEnd w:id="1"/>
    </w:p>
    <w:p w14:paraId="76F73CC4" w14:textId="4B083FD2" w:rsidR="008755A7" w:rsidRPr="00E4053F" w:rsidRDefault="00AA080B" w:rsidP="00E4053F">
      <w:pPr>
        <w:pStyle w:val="a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8</w:t>
      </w:r>
      <w:r w:rsidR="008755A7" w:rsidRPr="00E4053F">
        <w:rPr>
          <w:rFonts w:ascii="Times New Roman" w:hAnsi="Times New Roman" w:cs="Times New Roman"/>
          <w:sz w:val="28"/>
          <w:szCs w:val="28"/>
          <w:shd w:val="clear" w:color="auto" w:fill="FFFFFF"/>
        </w:rPr>
        <w:t>.Республиканская олимпиада школьников «Путь к Олимпу» по физике 2024</w:t>
      </w:r>
      <w:r w:rsidR="00BD2369" w:rsidRPr="00E4053F">
        <w:rPr>
          <w:rFonts w:ascii="Times New Roman" w:hAnsi="Times New Roman" w:cs="Times New Roman"/>
          <w:sz w:val="28"/>
          <w:szCs w:val="28"/>
          <w:shd w:val="clear" w:color="auto" w:fill="FFFFFF"/>
        </w:rPr>
        <w:t>г (</w:t>
      </w:r>
      <w:r w:rsidR="00E4053F" w:rsidRPr="00E4053F">
        <w:rPr>
          <w:rFonts w:ascii="Times New Roman" w:hAnsi="Times New Roman" w:cs="Times New Roman"/>
          <w:sz w:val="28"/>
          <w:szCs w:val="28"/>
          <w:shd w:val="clear" w:color="auto" w:fill="FFFFFF"/>
        </w:rPr>
        <w:t>обучающаяся 10</w:t>
      </w:r>
      <w:r w:rsidR="008755A7" w:rsidRPr="00E4053F">
        <w:rPr>
          <w:rFonts w:ascii="Times New Roman" w:hAnsi="Times New Roman" w:cs="Times New Roman"/>
          <w:sz w:val="28"/>
          <w:szCs w:val="28"/>
          <w:shd w:val="clear" w:color="auto" w:fill="FFFFFF"/>
        </w:rPr>
        <w:t xml:space="preserve"> класса </w:t>
      </w:r>
      <w:proofErr w:type="spellStart"/>
      <w:r w:rsidR="008755A7" w:rsidRPr="00E4053F">
        <w:rPr>
          <w:rFonts w:ascii="Times New Roman" w:hAnsi="Times New Roman" w:cs="Times New Roman"/>
          <w:sz w:val="28"/>
          <w:szCs w:val="28"/>
          <w:shd w:val="clear" w:color="auto" w:fill="FFFFFF"/>
        </w:rPr>
        <w:t>Джанзакова</w:t>
      </w:r>
      <w:proofErr w:type="spellEnd"/>
      <w:r w:rsidR="008755A7" w:rsidRPr="00E4053F">
        <w:rPr>
          <w:rFonts w:ascii="Times New Roman" w:hAnsi="Times New Roman" w:cs="Times New Roman"/>
          <w:sz w:val="28"/>
          <w:szCs w:val="28"/>
          <w:shd w:val="clear" w:color="auto" w:fill="FFFFFF"/>
        </w:rPr>
        <w:t xml:space="preserve"> Н, </w:t>
      </w:r>
      <w:proofErr w:type="spellStart"/>
      <w:r w:rsidR="008755A7" w:rsidRPr="00E4053F">
        <w:rPr>
          <w:rFonts w:ascii="Times New Roman" w:hAnsi="Times New Roman" w:cs="Times New Roman"/>
          <w:sz w:val="28"/>
          <w:szCs w:val="28"/>
          <w:shd w:val="clear" w:color="auto" w:fill="FFFFFF"/>
        </w:rPr>
        <w:t>учиетль</w:t>
      </w:r>
      <w:proofErr w:type="spellEnd"/>
      <w:r w:rsidR="008755A7" w:rsidRPr="00E4053F">
        <w:rPr>
          <w:rFonts w:ascii="Times New Roman" w:hAnsi="Times New Roman" w:cs="Times New Roman"/>
          <w:sz w:val="28"/>
          <w:szCs w:val="28"/>
          <w:shd w:val="clear" w:color="auto" w:fill="FFFFFF"/>
        </w:rPr>
        <w:t xml:space="preserve"> </w:t>
      </w:r>
      <w:proofErr w:type="spellStart"/>
      <w:r w:rsidR="008755A7" w:rsidRPr="00E4053F">
        <w:rPr>
          <w:rFonts w:ascii="Times New Roman" w:hAnsi="Times New Roman" w:cs="Times New Roman"/>
          <w:sz w:val="28"/>
          <w:szCs w:val="28"/>
          <w:shd w:val="clear" w:color="auto" w:fill="FFFFFF"/>
        </w:rPr>
        <w:t>Зарипова</w:t>
      </w:r>
      <w:proofErr w:type="spellEnd"/>
      <w:r w:rsidR="008755A7" w:rsidRPr="00E4053F">
        <w:rPr>
          <w:rFonts w:ascii="Times New Roman" w:hAnsi="Times New Roman" w:cs="Times New Roman"/>
          <w:sz w:val="28"/>
          <w:szCs w:val="28"/>
          <w:shd w:val="clear" w:color="auto" w:fill="FFFFFF"/>
        </w:rPr>
        <w:t xml:space="preserve"> М.Ф.);</w:t>
      </w:r>
    </w:p>
    <w:p w14:paraId="2D58F0DB" w14:textId="11005165" w:rsidR="008755A7" w:rsidRPr="00E4053F" w:rsidRDefault="00AA080B" w:rsidP="00E4053F">
      <w:pPr>
        <w:pStyle w:val="a3"/>
        <w:jc w:val="both"/>
        <w:rPr>
          <w:rFonts w:ascii="Times New Roman" w:hAnsi="Times New Roman" w:cs="Times New Roman"/>
          <w:sz w:val="28"/>
          <w:szCs w:val="28"/>
          <w:shd w:val="clear" w:color="auto" w:fill="FFFFFF"/>
        </w:rPr>
      </w:pPr>
      <w:bookmarkStart w:id="2" w:name="_Hlk196914268"/>
      <w:r>
        <w:rPr>
          <w:rFonts w:ascii="Times New Roman" w:hAnsi="Times New Roman" w:cs="Times New Roman"/>
          <w:sz w:val="28"/>
          <w:szCs w:val="28"/>
          <w:shd w:val="clear" w:color="auto" w:fill="FFFFFF"/>
        </w:rPr>
        <w:t>9</w:t>
      </w:r>
      <w:r w:rsidR="00E4053F">
        <w:rPr>
          <w:rFonts w:ascii="Times New Roman" w:hAnsi="Times New Roman" w:cs="Times New Roman"/>
          <w:sz w:val="28"/>
          <w:szCs w:val="28"/>
          <w:shd w:val="clear" w:color="auto" w:fill="FFFFFF"/>
        </w:rPr>
        <w:t>.</w:t>
      </w:r>
      <w:r w:rsidR="008755A7" w:rsidRPr="00E4053F">
        <w:rPr>
          <w:rFonts w:ascii="Times New Roman" w:hAnsi="Times New Roman" w:cs="Times New Roman"/>
          <w:sz w:val="28"/>
          <w:szCs w:val="28"/>
          <w:shd w:val="clear" w:color="auto" w:fill="FFFFFF"/>
        </w:rPr>
        <w:t>Муниципальный этап Всероссийской олимпиады школьников по математике в 2023-2024 учебном году.</w:t>
      </w:r>
      <w:r w:rsidR="00FB761B" w:rsidRPr="00E4053F">
        <w:rPr>
          <w:rFonts w:ascii="Times New Roman" w:hAnsi="Times New Roman" w:cs="Times New Roman"/>
          <w:sz w:val="28"/>
          <w:szCs w:val="28"/>
          <w:shd w:val="clear" w:color="auto" w:fill="FFFFFF"/>
        </w:rPr>
        <w:t xml:space="preserve"> П</w:t>
      </w:r>
      <w:r w:rsidR="008755A7" w:rsidRPr="00E4053F">
        <w:rPr>
          <w:rFonts w:ascii="Times New Roman" w:hAnsi="Times New Roman" w:cs="Times New Roman"/>
          <w:sz w:val="28"/>
          <w:szCs w:val="28"/>
          <w:shd w:val="clear" w:color="auto" w:fill="FFFFFF"/>
        </w:rPr>
        <w:t xml:space="preserve">ризёр </w:t>
      </w:r>
      <w:r w:rsidR="00E4053F" w:rsidRPr="00E4053F">
        <w:rPr>
          <w:rFonts w:ascii="Times New Roman" w:hAnsi="Times New Roman" w:cs="Times New Roman"/>
          <w:sz w:val="28"/>
          <w:szCs w:val="28"/>
          <w:shd w:val="clear" w:color="auto" w:fill="FFFFFF"/>
        </w:rPr>
        <w:t>(обучающаяся</w:t>
      </w:r>
      <w:r w:rsidR="008755A7" w:rsidRPr="00E4053F">
        <w:rPr>
          <w:rFonts w:ascii="Times New Roman" w:hAnsi="Times New Roman" w:cs="Times New Roman"/>
          <w:sz w:val="28"/>
          <w:szCs w:val="28"/>
          <w:shd w:val="clear" w:color="auto" w:fill="FFFFFF"/>
        </w:rPr>
        <w:t xml:space="preserve"> </w:t>
      </w:r>
      <w:proofErr w:type="spellStart"/>
      <w:r w:rsidR="008755A7" w:rsidRPr="00E4053F">
        <w:rPr>
          <w:rFonts w:ascii="Times New Roman" w:hAnsi="Times New Roman" w:cs="Times New Roman"/>
          <w:sz w:val="28"/>
          <w:szCs w:val="28"/>
          <w:shd w:val="clear" w:color="auto" w:fill="FFFFFF"/>
        </w:rPr>
        <w:t>Магьсумова</w:t>
      </w:r>
      <w:proofErr w:type="spellEnd"/>
      <w:r w:rsidR="008755A7" w:rsidRPr="00E4053F">
        <w:rPr>
          <w:rFonts w:ascii="Times New Roman" w:hAnsi="Times New Roman" w:cs="Times New Roman"/>
          <w:sz w:val="28"/>
          <w:szCs w:val="28"/>
          <w:shd w:val="clear" w:color="auto" w:fill="FFFFFF"/>
        </w:rPr>
        <w:t xml:space="preserve"> А,9 класс,</w:t>
      </w:r>
      <w:r w:rsidR="00FB761B" w:rsidRPr="00E4053F">
        <w:rPr>
          <w:rFonts w:ascii="Times New Roman" w:hAnsi="Times New Roman" w:cs="Times New Roman"/>
          <w:sz w:val="28"/>
          <w:szCs w:val="28"/>
          <w:shd w:val="clear" w:color="auto" w:fill="FFFFFF"/>
        </w:rPr>
        <w:t xml:space="preserve"> </w:t>
      </w:r>
      <w:r w:rsidR="008755A7" w:rsidRPr="00E4053F">
        <w:rPr>
          <w:rFonts w:ascii="Times New Roman" w:hAnsi="Times New Roman" w:cs="Times New Roman"/>
          <w:sz w:val="28"/>
          <w:szCs w:val="28"/>
          <w:shd w:val="clear" w:color="auto" w:fill="FFFFFF"/>
        </w:rPr>
        <w:t>учитель Фаттахова А.М.)</w:t>
      </w:r>
    </w:p>
    <w:bookmarkEnd w:id="2"/>
    <w:p w14:paraId="37716D99" w14:textId="43B24F9F" w:rsidR="008755A7" w:rsidRPr="00E4053F" w:rsidRDefault="00AA080B" w:rsidP="00E4053F">
      <w:pPr>
        <w:pStyle w:val="a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10</w:t>
      </w:r>
      <w:r w:rsidR="008755A7" w:rsidRPr="00E4053F">
        <w:rPr>
          <w:rFonts w:ascii="Times New Roman" w:hAnsi="Times New Roman" w:cs="Times New Roman"/>
          <w:sz w:val="28"/>
          <w:szCs w:val="28"/>
          <w:shd w:val="clear" w:color="auto" w:fill="FFFFFF"/>
        </w:rPr>
        <w:t xml:space="preserve">.Муниципальный этап Всероссийской олимпиады школьников по биологии в 2023-2024 учебном году. Призёр (обучающийся 10 класса </w:t>
      </w:r>
      <w:proofErr w:type="spellStart"/>
      <w:r w:rsidR="008755A7" w:rsidRPr="00E4053F">
        <w:rPr>
          <w:rFonts w:ascii="Times New Roman" w:hAnsi="Times New Roman" w:cs="Times New Roman"/>
          <w:sz w:val="28"/>
          <w:szCs w:val="28"/>
          <w:shd w:val="clear" w:color="auto" w:fill="FFFFFF"/>
        </w:rPr>
        <w:t>Зарифуллин</w:t>
      </w:r>
      <w:proofErr w:type="spellEnd"/>
      <w:r w:rsidR="008755A7" w:rsidRPr="00E4053F">
        <w:rPr>
          <w:rFonts w:ascii="Times New Roman" w:hAnsi="Times New Roman" w:cs="Times New Roman"/>
          <w:sz w:val="28"/>
          <w:szCs w:val="28"/>
          <w:shd w:val="clear" w:color="auto" w:fill="FFFFFF"/>
        </w:rPr>
        <w:t xml:space="preserve"> С, учитель </w:t>
      </w:r>
      <w:proofErr w:type="spellStart"/>
      <w:r w:rsidR="008755A7" w:rsidRPr="00E4053F">
        <w:rPr>
          <w:rFonts w:ascii="Times New Roman" w:hAnsi="Times New Roman" w:cs="Times New Roman"/>
          <w:sz w:val="28"/>
          <w:szCs w:val="28"/>
          <w:shd w:val="clear" w:color="auto" w:fill="FFFFFF"/>
        </w:rPr>
        <w:t>Кашапова</w:t>
      </w:r>
      <w:proofErr w:type="spellEnd"/>
      <w:r w:rsidR="008755A7" w:rsidRPr="00E4053F">
        <w:rPr>
          <w:rFonts w:ascii="Times New Roman" w:hAnsi="Times New Roman" w:cs="Times New Roman"/>
          <w:sz w:val="28"/>
          <w:szCs w:val="28"/>
          <w:shd w:val="clear" w:color="auto" w:fill="FFFFFF"/>
        </w:rPr>
        <w:t xml:space="preserve"> Н.С.);</w:t>
      </w:r>
    </w:p>
    <w:p w14:paraId="4209CE9B" w14:textId="57E25DA7" w:rsidR="008755A7" w:rsidRPr="00E4053F" w:rsidRDefault="00AA080B" w:rsidP="00E4053F">
      <w:pPr>
        <w:pStyle w:val="a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11</w:t>
      </w:r>
      <w:r w:rsidR="008755A7" w:rsidRPr="00E4053F">
        <w:rPr>
          <w:rFonts w:ascii="Times New Roman" w:hAnsi="Times New Roman" w:cs="Times New Roman"/>
          <w:sz w:val="28"/>
          <w:szCs w:val="28"/>
          <w:shd w:val="clear" w:color="auto" w:fill="FFFFFF"/>
        </w:rPr>
        <w:t xml:space="preserve">. Муниципальный этап Всероссийской олимпиады школьников по </w:t>
      </w:r>
      <w:proofErr w:type="spellStart"/>
      <w:r w:rsidR="008755A7" w:rsidRPr="00E4053F">
        <w:rPr>
          <w:rFonts w:ascii="Times New Roman" w:hAnsi="Times New Roman" w:cs="Times New Roman"/>
          <w:sz w:val="28"/>
          <w:szCs w:val="28"/>
          <w:shd w:val="clear" w:color="auto" w:fill="FFFFFF"/>
        </w:rPr>
        <w:t>георафии</w:t>
      </w:r>
      <w:proofErr w:type="spellEnd"/>
      <w:r w:rsidR="008755A7" w:rsidRPr="00E4053F">
        <w:rPr>
          <w:rFonts w:ascii="Times New Roman" w:hAnsi="Times New Roman" w:cs="Times New Roman"/>
          <w:sz w:val="28"/>
          <w:szCs w:val="28"/>
          <w:shd w:val="clear" w:color="auto" w:fill="FFFFFF"/>
        </w:rPr>
        <w:t xml:space="preserve"> в 2023-2024 учебном году. Призёр</w:t>
      </w:r>
      <w:r w:rsidR="00BD2369" w:rsidRPr="00E4053F">
        <w:rPr>
          <w:rFonts w:ascii="Times New Roman" w:hAnsi="Times New Roman" w:cs="Times New Roman"/>
          <w:sz w:val="28"/>
          <w:szCs w:val="28"/>
          <w:shd w:val="clear" w:color="auto" w:fill="FFFFFF"/>
        </w:rPr>
        <w:t xml:space="preserve"> </w:t>
      </w:r>
      <w:r w:rsidR="008755A7" w:rsidRPr="00E4053F">
        <w:rPr>
          <w:rFonts w:ascii="Times New Roman" w:hAnsi="Times New Roman" w:cs="Times New Roman"/>
          <w:sz w:val="28"/>
          <w:szCs w:val="28"/>
          <w:shd w:val="clear" w:color="auto" w:fill="FFFFFF"/>
        </w:rPr>
        <w:t xml:space="preserve">(обучающийся 9 класса Юсупов К, учитель </w:t>
      </w:r>
      <w:proofErr w:type="spellStart"/>
      <w:r w:rsidR="008755A7" w:rsidRPr="00E4053F">
        <w:rPr>
          <w:rFonts w:ascii="Times New Roman" w:hAnsi="Times New Roman" w:cs="Times New Roman"/>
          <w:sz w:val="28"/>
          <w:szCs w:val="28"/>
          <w:shd w:val="clear" w:color="auto" w:fill="FFFFFF"/>
        </w:rPr>
        <w:t>Кашапова</w:t>
      </w:r>
      <w:proofErr w:type="spellEnd"/>
      <w:r w:rsidR="008755A7" w:rsidRPr="00E4053F">
        <w:rPr>
          <w:rFonts w:ascii="Times New Roman" w:hAnsi="Times New Roman" w:cs="Times New Roman"/>
          <w:sz w:val="28"/>
          <w:szCs w:val="28"/>
          <w:shd w:val="clear" w:color="auto" w:fill="FFFFFF"/>
        </w:rPr>
        <w:t xml:space="preserve"> Н.С.);</w:t>
      </w:r>
    </w:p>
    <w:p w14:paraId="00467746" w14:textId="1DCDE0A1" w:rsidR="00462291" w:rsidRPr="00E4053F" w:rsidRDefault="00462291" w:rsidP="00E4053F">
      <w:pPr>
        <w:pStyle w:val="a3"/>
        <w:jc w:val="both"/>
        <w:rPr>
          <w:rFonts w:ascii="Times New Roman" w:hAnsi="Times New Roman" w:cs="Times New Roman"/>
          <w:sz w:val="28"/>
          <w:szCs w:val="28"/>
          <w:shd w:val="clear" w:color="auto" w:fill="FFFFFF"/>
        </w:rPr>
      </w:pPr>
      <w:r w:rsidRPr="00E4053F">
        <w:rPr>
          <w:rFonts w:ascii="Times New Roman" w:hAnsi="Times New Roman" w:cs="Times New Roman"/>
          <w:sz w:val="28"/>
          <w:szCs w:val="28"/>
          <w:shd w:val="clear" w:color="auto" w:fill="FFFFFF"/>
        </w:rPr>
        <w:t>1</w:t>
      </w:r>
      <w:r w:rsidR="00AA080B">
        <w:rPr>
          <w:rFonts w:ascii="Times New Roman" w:hAnsi="Times New Roman" w:cs="Times New Roman"/>
          <w:sz w:val="28"/>
          <w:szCs w:val="28"/>
          <w:shd w:val="clear" w:color="auto" w:fill="FFFFFF"/>
        </w:rPr>
        <w:t>2</w:t>
      </w:r>
      <w:r w:rsidRPr="00E4053F">
        <w:rPr>
          <w:rFonts w:ascii="Times New Roman" w:hAnsi="Times New Roman" w:cs="Times New Roman"/>
          <w:sz w:val="28"/>
          <w:szCs w:val="28"/>
          <w:shd w:val="clear" w:color="auto" w:fill="FFFFFF"/>
        </w:rPr>
        <w:t>. Муниципальный этап Всероссийской олимпиады школьников по экологии в 2023-2024 учебном году.</w:t>
      </w:r>
      <w:r w:rsidR="00BD2369" w:rsidRPr="00E4053F">
        <w:rPr>
          <w:rFonts w:ascii="Times New Roman" w:hAnsi="Times New Roman" w:cs="Times New Roman"/>
          <w:sz w:val="28"/>
          <w:szCs w:val="28"/>
          <w:shd w:val="clear" w:color="auto" w:fill="FFFFFF"/>
        </w:rPr>
        <w:t xml:space="preserve"> </w:t>
      </w:r>
      <w:r w:rsidRPr="00E4053F">
        <w:rPr>
          <w:rFonts w:ascii="Times New Roman" w:hAnsi="Times New Roman" w:cs="Times New Roman"/>
          <w:sz w:val="28"/>
          <w:szCs w:val="28"/>
          <w:shd w:val="clear" w:color="auto" w:fill="FFFFFF"/>
        </w:rPr>
        <w:t>Призёр</w:t>
      </w:r>
      <w:r w:rsidR="00BD2369" w:rsidRPr="00E4053F">
        <w:rPr>
          <w:rFonts w:ascii="Times New Roman" w:hAnsi="Times New Roman" w:cs="Times New Roman"/>
          <w:sz w:val="28"/>
          <w:szCs w:val="28"/>
          <w:shd w:val="clear" w:color="auto" w:fill="FFFFFF"/>
        </w:rPr>
        <w:t xml:space="preserve"> </w:t>
      </w:r>
      <w:r w:rsidRPr="00E4053F">
        <w:rPr>
          <w:rFonts w:ascii="Times New Roman" w:hAnsi="Times New Roman" w:cs="Times New Roman"/>
          <w:sz w:val="28"/>
          <w:szCs w:val="28"/>
          <w:shd w:val="clear" w:color="auto" w:fill="FFFFFF"/>
        </w:rPr>
        <w:t xml:space="preserve">(обучающаяся 8 класса </w:t>
      </w:r>
      <w:proofErr w:type="spellStart"/>
      <w:r w:rsidRPr="00E4053F">
        <w:rPr>
          <w:rFonts w:ascii="Times New Roman" w:hAnsi="Times New Roman" w:cs="Times New Roman"/>
          <w:sz w:val="28"/>
          <w:szCs w:val="28"/>
          <w:shd w:val="clear" w:color="auto" w:fill="FFFFFF"/>
        </w:rPr>
        <w:t>Джанзакова</w:t>
      </w:r>
      <w:proofErr w:type="spellEnd"/>
      <w:r w:rsidRPr="00E4053F">
        <w:rPr>
          <w:rFonts w:ascii="Times New Roman" w:hAnsi="Times New Roman" w:cs="Times New Roman"/>
          <w:sz w:val="28"/>
          <w:szCs w:val="28"/>
          <w:shd w:val="clear" w:color="auto" w:fill="FFFFFF"/>
        </w:rPr>
        <w:t xml:space="preserve"> И., учитель </w:t>
      </w:r>
      <w:proofErr w:type="spellStart"/>
      <w:r w:rsidRPr="00E4053F">
        <w:rPr>
          <w:rFonts w:ascii="Times New Roman" w:hAnsi="Times New Roman" w:cs="Times New Roman"/>
          <w:sz w:val="28"/>
          <w:szCs w:val="28"/>
          <w:shd w:val="clear" w:color="auto" w:fill="FFFFFF"/>
        </w:rPr>
        <w:t>Кашапова</w:t>
      </w:r>
      <w:proofErr w:type="spellEnd"/>
      <w:r w:rsidRPr="00E4053F">
        <w:rPr>
          <w:rFonts w:ascii="Times New Roman" w:hAnsi="Times New Roman" w:cs="Times New Roman"/>
          <w:sz w:val="28"/>
          <w:szCs w:val="28"/>
          <w:shd w:val="clear" w:color="auto" w:fill="FFFFFF"/>
        </w:rPr>
        <w:t xml:space="preserve"> Н.С.);</w:t>
      </w:r>
    </w:p>
    <w:p w14:paraId="23A8653B" w14:textId="74427864" w:rsidR="00715710" w:rsidRPr="00E4053F" w:rsidRDefault="00715710" w:rsidP="00E4053F">
      <w:pPr>
        <w:pStyle w:val="a3"/>
        <w:jc w:val="both"/>
        <w:rPr>
          <w:rFonts w:ascii="Times New Roman" w:hAnsi="Times New Roman" w:cs="Times New Roman"/>
          <w:sz w:val="28"/>
          <w:szCs w:val="28"/>
        </w:rPr>
      </w:pPr>
      <w:r w:rsidRPr="00E4053F">
        <w:rPr>
          <w:rFonts w:ascii="Times New Roman" w:hAnsi="Times New Roman" w:cs="Times New Roman"/>
          <w:sz w:val="28"/>
          <w:szCs w:val="28"/>
          <w:shd w:val="clear" w:color="auto" w:fill="FFFFFF"/>
        </w:rPr>
        <w:t>1</w:t>
      </w:r>
      <w:r w:rsidR="00AA080B">
        <w:rPr>
          <w:rFonts w:ascii="Times New Roman" w:hAnsi="Times New Roman" w:cs="Times New Roman"/>
          <w:sz w:val="28"/>
          <w:szCs w:val="28"/>
          <w:shd w:val="clear" w:color="auto" w:fill="FFFFFF"/>
        </w:rPr>
        <w:t>3</w:t>
      </w:r>
      <w:r w:rsidRPr="00E4053F">
        <w:rPr>
          <w:rFonts w:ascii="Times New Roman" w:hAnsi="Times New Roman" w:cs="Times New Roman"/>
          <w:sz w:val="28"/>
          <w:szCs w:val="28"/>
          <w:shd w:val="clear" w:color="auto" w:fill="FFFFFF"/>
        </w:rPr>
        <w:t>.</w:t>
      </w:r>
      <w:r w:rsidRPr="00E4053F">
        <w:rPr>
          <w:rFonts w:ascii="Times New Roman" w:hAnsi="Times New Roman" w:cs="Times New Roman"/>
          <w:sz w:val="28"/>
          <w:szCs w:val="28"/>
        </w:rPr>
        <w:t xml:space="preserve">Всероссийская олимпиада школьников по предмету «Литература», </w:t>
      </w:r>
      <w:r w:rsidR="00E4053F" w:rsidRPr="00E4053F">
        <w:rPr>
          <w:rFonts w:ascii="Times New Roman" w:hAnsi="Times New Roman" w:cs="Times New Roman"/>
          <w:sz w:val="28"/>
          <w:szCs w:val="28"/>
        </w:rPr>
        <w:t>призер на</w:t>
      </w:r>
      <w:r w:rsidR="00BD2369" w:rsidRPr="00E4053F">
        <w:rPr>
          <w:rFonts w:ascii="Times New Roman" w:hAnsi="Times New Roman" w:cs="Times New Roman"/>
          <w:sz w:val="28"/>
          <w:szCs w:val="28"/>
        </w:rPr>
        <w:t xml:space="preserve"> </w:t>
      </w:r>
      <w:r w:rsidR="00E4053F" w:rsidRPr="00E4053F">
        <w:rPr>
          <w:rFonts w:ascii="Times New Roman" w:hAnsi="Times New Roman" w:cs="Times New Roman"/>
          <w:sz w:val="28"/>
          <w:szCs w:val="28"/>
        </w:rPr>
        <w:t>региональном этапе</w:t>
      </w:r>
      <w:r w:rsidR="00BD2369" w:rsidRPr="00E4053F">
        <w:rPr>
          <w:rFonts w:ascii="Times New Roman" w:hAnsi="Times New Roman" w:cs="Times New Roman"/>
          <w:sz w:val="28"/>
          <w:szCs w:val="28"/>
        </w:rPr>
        <w:t xml:space="preserve"> </w:t>
      </w:r>
      <w:r w:rsidRPr="00E4053F">
        <w:rPr>
          <w:rFonts w:ascii="Times New Roman" w:hAnsi="Times New Roman" w:cs="Times New Roman"/>
          <w:sz w:val="28"/>
          <w:szCs w:val="28"/>
        </w:rPr>
        <w:t xml:space="preserve">(обучающийся 9 </w:t>
      </w:r>
      <w:r w:rsidR="00E4053F" w:rsidRPr="00E4053F">
        <w:rPr>
          <w:rFonts w:ascii="Times New Roman" w:hAnsi="Times New Roman" w:cs="Times New Roman"/>
          <w:sz w:val="28"/>
          <w:szCs w:val="28"/>
        </w:rPr>
        <w:t>класса Юсупов</w:t>
      </w:r>
      <w:r w:rsidRPr="00E4053F">
        <w:rPr>
          <w:rFonts w:ascii="Times New Roman" w:hAnsi="Times New Roman" w:cs="Times New Roman"/>
          <w:sz w:val="28"/>
          <w:szCs w:val="28"/>
        </w:rPr>
        <w:t xml:space="preserve"> К.</w:t>
      </w:r>
      <w:r w:rsidR="00E4053F">
        <w:rPr>
          <w:rFonts w:ascii="Times New Roman" w:hAnsi="Times New Roman" w:cs="Times New Roman"/>
          <w:sz w:val="28"/>
          <w:szCs w:val="28"/>
        </w:rPr>
        <w:t xml:space="preserve"> </w:t>
      </w:r>
      <w:r w:rsidRPr="00E4053F">
        <w:rPr>
          <w:rFonts w:ascii="Times New Roman" w:hAnsi="Times New Roman" w:cs="Times New Roman"/>
          <w:sz w:val="28"/>
          <w:szCs w:val="28"/>
        </w:rPr>
        <w:t xml:space="preserve">Р, </w:t>
      </w:r>
      <w:r w:rsidR="00E4053F" w:rsidRPr="00E4053F">
        <w:rPr>
          <w:rFonts w:ascii="Times New Roman" w:hAnsi="Times New Roman" w:cs="Times New Roman"/>
          <w:sz w:val="28"/>
          <w:szCs w:val="28"/>
        </w:rPr>
        <w:t xml:space="preserve">учитель </w:t>
      </w:r>
      <w:proofErr w:type="spellStart"/>
      <w:r w:rsidR="00E4053F" w:rsidRPr="00E4053F">
        <w:rPr>
          <w:rFonts w:ascii="Times New Roman" w:hAnsi="Times New Roman" w:cs="Times New Roman"/>
          <w:sz w:val="28"/>
          <w:szCs w:val="28"/>
        </w:rPr>
        <w:t>Сабирова</w:t>
      </w:r>
      <w:proofErr w:type="spellEnd"/>
      <w:r w:rsidRPr="00E4053F">
        <w:rPr>
          <w:rFonts w:ascii="Times New Roman" w:hAnsi="Times New Roman" w:cs="Times New Roman"/>
          <w:sz w:val="28"/>
          <w:szCs w:val="28"/>
        </w:rPr>
        <w:t xml:space="preserve"> А.Г.).</w:t>
      </w:r>
    </w:p>
    <w:p w14:paraId="5EA2B6CA" w14:textId="7C87CDA7" w:rsidR="00715710" w:rsidRPr="00E4053F" w:rsidRDefault="00715710" w:rsidP="00E4053F">
      <w:pPr>
        <w:pStyle w:val="a3"/>
        <w:jc w:val="both"/>
        <w:rPr>
          <w:rFonts w:ascii="Times New Roman" w:hAnsi="Times New Roman" w:cs="Times New Roman"/>
          <w:sz w:val="28"/>
          <w:szCs w:val="28"/>
        </w:rPr>
      </w:pPr>
      <w:r w:rsidRPr="00E4053F">
        <w:rPr>
          <w:rFonts w:ascii="Times New Roman" w:hAnsi="Times New Roman" w:cs="Times New Roman"/>
          <w:sz w:val="28"/>
          <w:szCs w:val="28"/>
        </w:rPr>
        <w:t>1</w:t>
      </w:r>
      <w:r w:rsidR="00AA080B">
        <w:rPr>
          <w:rFonts w:ascii="Times New Roman" w:hAnsi="Times New Roman" w:cs="Times New Roman"/>
          <w:sz w:val="28"/>
          <w:szCs w:val="28"/>
        </w:rPr>
        <w:t>4</w:t>
      </w:r>
      <w:r w:rsidR="00BD2369" w:rsidRPr="00E4053F">
        <w:rPr>
          <w:rFonts w:ascii="Times New Roman" w:hAnsi="Times New Roman" w:cs="Times New Roman"/>
          <w:sz w:val="28"/>
          <w:szCs w:val="28"/>
        </w:rPr>
        <w:t>.</w:t>
      </w:r>
      <w:r w:rsidRPr="00E4053F">
        <w:rPr>
          <w:rFonts w:ascii="Times New Roman" w:hAnsi="Times New Roman" w:cs="Times New Roman"/>
          <w:sz w:val="28"/>
          <w:szCs w:val="28"/>
        </w:rPr>
        <w:t xml:space="preserve">Всероссийская олимпиада школьников по предмету </w:t>
      </w:r>
      <w:r w:rsidR="00E4053F" w:rsidRPr="00E4053F">
        <w:rPr>
          <w:rFonts w:ascii="Times New Roman" w:hAnsi="Times New Roman" w:cs="Times New Roman"/>
          <w:sz w:val="28"/>
          <w:szCs w:val="28"/>
        </w:rPr>
        <w:t>«История</w:t>
      </w:r>
      <w:r w:rsidRPr="00E4053F">
        <w:rPr>
          <w:rFonts w:ascii="Times New Roman" w:hAnsi="Times New Roman" w:cs="Times New Roman"/>
          <w:sz w:val="28"/>
          <w:szCs w:val="28"/>
        </w:rPr>
        <w:t xml:space="preserve">» </w:t>
      </w:r>
      <w:r w:rsidR="00E4053F" w:rsidRPr="00E4053F">
        <w:rPr>
          <w:rFonts w:ascii="Times New Roman" w:hAnsi="Times New Roman" w:cs="Times New Roman"/>
          <w:sz w:val="28"/>
          <w:szCs w:val="28"/>
        </w:rPr>
        <w:t>Призер на региональном этапе</w:t>
      </w:r>
      <w:r w:rsidR="00183802" w:rsidRPr="00E4053F">
        <w:rPr>
          <w:rFonts w:ascii="Times New Roman" w:hAnsi="Times New Roman" w:cs="Times New Roman"/>
          <w:sz w:val="28"/>
          <w:szCs w:val="28"/>
        </w:rPr>
        <w:t xml:space="preserve"> </w:t>
      </w:r>
      <w:r w:rsidR="00BD2369" w:rsidRPr="00E4053F">
        <w:rPr>
          <w:rFonts w:ascii="Times New Roman" w:hAnsi="Times New Roman" w:cs="Times New Roman"/>
          <w:sz w:val="28"/>
          <w:szCs w:val="28"/>
        </w:rPr>
        <w:t>(</w:t>
      </w:r>
      <w:r w:rsidR="00183802" w:rsidRPr="00E4053F">
        <w:rPr>
          <w:rFonts w:ascii="Times New Roman" w:hAnsi="Times New Roman" w:cs="Times New Roman"/>
          <w:sz w:val="28"/>
          <w:szCs w:val="28"/>
        </w:rPr>
        <w:t xml:space="preserve">обучающийся 9 </w:t>
      </w:r>
      <w:r w:rsidR="00E4053F" w:rsidRPr="00E4053F">
        <w:rPr>
          <w:rFonts w:ascii="Times New Roman" w:hAnsi="Times New Roman" w:cs="Times New Roman"/>
          <w:sz w:val="28"/>
          <w:szCs w:val="28"/>
        </w:rPr>
        <w:t>класса Юсупов</w:t>
      </w:r>
      <w:r w:rsidRPr="00E4053F">
        <w:rPr>
          <w:rFonts w:ascii="Times New Roman" w:hAnsi="Times New Roman" w:cs="Times New Roman"/>
          <w:sz w:val="28"/>
          <w:szCs w:val="28"/>
        </w:rPr>
        <w:t xml:space="preserve"> К.</w:t>
      </w:r>
      <w:r w:rsidR="00E4053F">
        <w:rPr>
          <w:rFonts w:ascii="Times New Roman" w:hAnsi="Times New Roman" w:cs="Times New Roman"/>
          <w:sz w:val="28"/>
          <w:szCs w:val="28"/>
        </w:rPr>
        <w:t xml:space="preserve"> </w:t>
      </w:r>
      <w:r w:rsidRPr="00E4053F">
        <w:rPr>
          <w:rFonts w:ascii="Times New Roman" w:hAnsi="Times New Roman" w:cs="Times New Roman"/>
          <w:sz w:val="28"/>
          <w:szCs w:val="28"/>
        </w:rPr>
        <w:t>Р,</w:t>
      </w:r>
      <w:r w:rsidR="00183802" w:rsidRPr="00E4053F">
        <w:rPr>
          <w:rFonts w:ascii="Times New Roman" w:hAnsi="Times New Roman" w:cs="Times New Roman"/>
          <w:sz w:val="28"/>
          <w:szCs w:val="28"/>
        </w:rPr>
        <w:t xml:space="preserve"> учитель </w:t>
      </w:r>
      <w:r w:rsidRPr="00E4053F">
        <w:rPr>
          <w:rFonts w:ascii="Times New Roman" w:hAnsi="Times New Roman" w:cs="Times New Roman"/>
          <w:sz w:val="28"/>
          <w:szCs w:val="28"/>
        </w:rPr>
        <w:t xml:space="preserve">  </w:t>
      </w:r>
      <w:proofErr w:type="spellStart"/>
      <w:r w:rsidRPr="00E4053F">
        <w:rPr>
          <w:rFonts w:ascii="Times New Roman" w:hAnsi="Times New Roman" w:cs="Times New Roman"/>
          <w:sz w:val="28"/>
          <w:szCs w:val="28"/>
        </w:rPr>
        <w:t>Мирзаханов</w:t>
      </w:r>
      <w:proofErr w:type="spellEnd"/>
      <w:r w:rsidRPr="00E4053F">
        <w:rPr>
          <w:rFonts w:ascii="Times New Roman" w:hAnsi="Times New Roman" w:cs="Times New Roman"/>
          <w:sz w:val="28"/>
          <w:szCs w:val="28"/>
        </w:rPr>
        <w:t xml:space="preserve"> И.Ф.</w:t>
      </w:r>
      <w:r w:rsidR="00183802" w:rsidRPr="00E4053F">
        <w:rPr>
          <w:rFonts w:ascii="Times New Roman" w:hAnsi="Times New Roman" w:cs="Times New Roman"/>
          <w:sz w:val="28"/>
          <w:szCs w:val="28"/>
        </w:rPr>
        <w:t>).</w:t>
      </w:r>
    </w:p>
    <w:p w14:paraId="0AF286AF" w14:textId="180F48DE" w:rsidR="00BD2369" w:rsidRPr="00E4053F" w:rsidRDefault="00183802" w:rsidP="00E4053F">
      <w:pPr>
        <w:pStyle w:val="a3"/>
        <w:jc w:val="both"/>
        <w:rPr>
          <w:rFonts w:ascii="Times New Roman" w:hAnsi="Times New Roman" w:cs="Times New Roman"/>
          <w:sz w:val="28"/>
          <w:szCs w:val="28"/>
        </w:rPr>
      </w:pPr>
      <w:r w:rsidRPr="00E4053F">
        <w:rPr>
          <w:rFonts w:ascii="Times New Roman" w:hAnsi="Times New Roman" w:cs="Times New Roman"/>
          <w:sz w:val="28"/>
          <w:szCs w:val="28"/>
        </w:rPr>
        <w:t>1</w:t>
      </w:r>
      <w:r w:rsidR="00AA080B">
        <w:rPr>
          <w:rFonts w:ascii="Times New Roman" w:hAnsi="Times New Roman" w:cs="Times New Roman"/>
          <w:sz w:val="28"/>
          <w:szCs w:val="28"/>
        </w:rPr>
        <w:t>5</w:t>
      </w:r>
      <w:r w:rsidRPr="00E4053F">
        <w:rPr>
          <w:rFonts w:ascii="Times New Roman" w:hAnsi="Times New Roman" w:cs="Times New Roman"/>
          <w:sz w:val="28"/>
          <w:szCs w:val="28"/>
        </w:rPr>
        <w:t>.</w:t>
      </w:r>
      <w:r w:rsidR="00BD2369" w:rsidRPr="00E4053F">
        <w:rPr>
          <w:rFonts w:ascii="Times New Roman" w:hAnsi="Times New Roman" w:cs="Times New Roman"/>
          <w:sz w:val="28"/>
          <w:szCs w:val="28"/>
        </w:rPr>
        <w:t xml:space="preserve"> Вс</w:t>
      </w:r>
      <w:r w:rsidR="00715710" w:rsidRPr="00E4053F">
        <w:rPr>
          <w:rFonts w:ascii="Times New Roman" w:hAnsi="Times New Roman" w:cs="Times New Roman"/>
          <w:sz w:val="28"/>
          <w:szCs w:val="28"/>
        </w:rPr>
        <w:t xml:space="preserve">ероссийская олимпиада школьников по предмету </w:t>
      </w:r>
      <w:r w:rsidR="00E4053F" w:rsidRPr="00E4053F">
        <w:rPr>
          <w:rFonts w:ascii="Times New Roman" w:hAnsi="Times New Roman" w:cs="Times New Roman"/>
          <w:sz w:val="28"/>
          <w:szCs w:val="28"/>
        </w:rPr>
        <w:t>«Экономика».</w:t>
      </w:r>
      <w:r w:rsidRPr="00E4053F">
        <w:rPr>
          <w:rFonts w:ascii="Times New Roman" w:hAnsi="Times New Roman" w:cs="Times New Roman"/>
          <w:sz w:val="28"/>
          <w:szCs w:val="28"/>
        </w:rPr>
        <w:t xml:space="preserve">, </w:t>
      </w:r>
    </w:p>
    <w:p w14:paraId="05D6A5A3" w14:textId="0C0BA14E" w:rsidR="00715710" w:rsidRPr="00E4053F" w:rsidRDefault="00183802" w:rsidP="00E4053F">
      <w:pPr>
        <w:pStyle w:val="a3"/>
        <w:jc w:val="both"/>
        <w:rPr>
          <w:rFonts w:ascii="Times New Roman" w:hAnsi="Times New Roman" w:cs="Times New Roman"/>
          <w:sz w:val="28"/>
          <w:szCs w:val="28"/>
        </w:rPr>
      </w:pPr>
      <w:r w:rsidRPr="00E4053F">
        <w:rPr>
          <w:rFonts w:ascii="Times New Roman" w:hAnsi="Times New Roman" w:cs="Times New Roman"/>
          <w:sz w:val="28"/>
          <w:szCs w:val="28"/>
        </w:rPr>
        <w:t xml:space="preserve"> </w:t>
      </w:r>
      <w:r w:rsidR="00E4053F" w:rsidRPr="00E4053F">
        <w:rPr>
          <w:rFonts w:ascii="Times New Roman" w:hAnsi="Times New Roman" w:cs="Times New Roman"/>
          <w:sz w:val="28"/>
          <w:szCs w:val="28"/>
        </w:rPr>
        <w:t>Призер на региональном этапе</w:t>
      </w:r>
      <w:r w:rsidR="00E4053F">
        <w:rPr>
          <w:rFonts w:ascii="Times New Roman" w:hAnsi="Times New Roman" w:cs="Times New Roman"/>
          <w:sz w:val="28"/>
          <w:szCs w:val="28"/>
        </w:rPr>
        <w:t xml:space="preserve"> </w:t>
      </w:r>
      <w:r w:rsidRPr="00E4053F">
        <w:rPr>
          <w:rFonts w:ascii="Times New Roman" w:hAnsi="Times New Roman" w:cs="Times New Roman"/>
          <w:sz w:val="28"/>
          <w:szCs w:val="28"/>
        </w:rPr>
        <w:t xml:space="preserve">(обучающийся </w:t>
      </w:r>
      <w:r w:rsidR="00715710" w:rsidRPr="00E4053F">
        <w:rPr>
          <w:rFonts w:ascii="Times New Roman" w:hAnsi="Times New Roman" w:cs="Times New Roman"/>
          <w:sz w:val="28"/>
          <w:szCs w:val="28"/>
        </w:rPr>
        <w:t>Юсупов К.Р,</w:t>
      </w:r>
      <w:r w:rsidRPr="00E4053F">
        <w:rPr>
          <w:rFonts w:ascii="Times New Roman" w:hAnsi="Times New Roman" w:cs="Times New Roman"/>
          <w:sz w:val="28"/>
          <w:szCs w:val="28"/>
        </w:rPr>
        <w:t xml:space="preserve"> учитель </w:t>
      </w:r>
      <w:r w:rsidR="00715710" w:rsidRPr="00E4053F">
        <w:rPr>
          <w:rFonts w:ascii="Times New Roman" w:hAnsi="Times New Roman" w:cs="Times New Roman"/>
          <w:sz w:val="28"/>
          <w:szCs w:val="28"/>
        </w:rPr>
        <w:t xml:space="preserve">  </w:t>
      </w:r>
      <w:proofErr w:type="spellStart"/>
      <w:r w:rsidR="00715710" w:rsidRPr="00E4053F">
        <w:rPr>
          <w:rFonts w:ascii="Times New Roman" w:hAnsi="Times New Roman" w:cs="Times New Roman"/>
          <w:sz w:val="28"/>
          <w:szCs w:val="28"/>
        </w:rPr>
        <w:t>Мирзаханов</w:t>
      </w:r>
      <w:proofErr w:type="spellEnd"/>
      <w:r w:rsidR="00715710" w:rsidRPr="00E4053F">
        <w:rPr>
          <w:rFonts w:ascii="Times New Roman" w:hAnsi="Times New Roman" w:cs="Times New Roman"/>
          <w:sz w:val="28"/>
          <w:szCs w:val="28"/>
        </w:rPr>
        <w:t xml:space="preserve"> И.Ф.</w:t>
      </w:r>
      <w:r w:rsidRPr="00E4053F">
        <w:rPr>
          <w:rFonts w:ascii="Times New Roman" w:hAnsi="Times New Roman" w:cs="Times New Roman"/>
          <w:sz w:val="28"/>
          <w:szCs w:val="28"/>
        </w:rPr>
        <w:t>);</w:t>
      </w:r>
    </w:p>
    <w:p w14:paraId="13D8F2CD" w14:textId="3545C010" w:rsidR="00715710" w:rsidRPr="00E4053F" w:rsidRDefault="00BD2369" w:rsidP="00E4053F">
      <w:pPr>
        <w:pStyle w:val="a3"/>
        <w:jc w:val="both"/>
        <w:rPr>
          <w:rFonts w:ascii="Times New Roman" w:hAnsi="Times New Roman" w:cs="Times New Roman"/>
          <w:sz w:val="28"/>
          <w:szCs w:val="28"/>
        </w:rPr>
      </w:pPr>
      <w:r w:rsidRPr="00E4053F">
        <w:rPr>
          <w:rFonts w:ascii="Times New Roman" w:eastAsia="Times New Roman" w:hAnsi="Times New Roman" w:cs="Times New Roman"/>
          <w:bCs/>
          <w:color w:val="000000"/>
          <w:sz w:val="28"/>
          <w:szCs w:val="28"/>
        </w:rPr>
        <w:t>1</w:t>
      </w:r>
      <w:r w:rsidR="00AA080B">
        <w:rPr>
          <w:rFonts w:ascii="Times New Roman" w:eastAsia="Times New Roman" w:hAnsi="Times New Roman" w:cs="Times New Roman"/>
          <w:bCs/>
          <w:color w:val="000000"/>
          <w:sz w:val="28"/>
          <w:szCs w:val="28"/>
        </w:rPr>
        <w:t>6</w:t>
      </w:r>
      <w:r w:rsidRPr="00E4053F">
        <w:rPr>
          <w:rFonts w:ascii="Times New Roman" w:eastAsia="Times New Roman" w:hAnsi="Times New Roman" w:cs="Times New Roman"/>
          <w:bCs/>
          <w:color w:val="000000"/>
          <w:sz w:val="28"/>
          <w:szCs w:val="28"/>
        </w:rPr>
        <w:t>.</w:t>
      </w:r>
      <w:r w:rsidR="00715710" w:rsidRPr="00E4053F">
        <w:rPr>
          <w:rFonts w:ascii="Times New Roman" w:eastAsia="Times New Roman" w:hAnsi="Times New Roman" w:cs="Times New Roman"/>
          <w:bCs/>
          <w:color w:val="000000"/>
          <w:sz w:val="28"/>
          <w:szCs w:val="28"/>
        </w:rPr>
        <w:t xml:space="preserve"> Всероссийская олимпиада школьников по предмету «Русский </w:t>
      </w:r>
      <w:r w:rsidR="00E4053F" w:rsidRPr="00E4053F">
        <w:rPr>
          <w:rFonts w:ascii="Times New Roman" w:eastAsia="Times New Roman" w:hAnsi="Times New Roman" w:cs="Times New Roman"/>
          <w:bCs/>
          <w:color w:val="000000"/>
          <w:sz w:val="28"/>
          <w:szCs w:val="28"/>
        </w:rPr>
        <w:t>язык» Призер</w:t>
      </w:r>
      <w:r w:rsidRPr="00E4053F">
        <w:rPr>
          <w:rFonts w:ascii="Times New Roman" w:eastAsia="Times New Roman" w:hAnsi="Times New Roman" w:cs="Times New Roman"/>
          <w:bCs/>
          <w:color w:val="000000"/>
          <w:sz w:val="28"/>
          <w:szCs w:val="28"/>
        </w:rPr>
        <w:t xml:space="preserve"> на муниципальном </w:t>
      </w:r>
      <w:r w:rsidR="00E4053F" w:rsidRPr="00E4053F">
        <w:rPr>
          <w:rFonts w:ascii="Times New Roman" w:eastAsia="Times New Roman" w:hAnsi="Times New Roman" w:cs="Times New Roman"/>
          <w:bCs/>
          <w:color w:val="000000"/>
          <w:sz w:val="28"/>
          <w:szCs w:val="28"/>
        </w:rPr>
        <w:t xml:space="preserve">этапе (обучающаяся </w:t>
      </w:r>
      <w:proofErr w:type="spellStart"/>
      <w:r w:rsidR="00E4053F" w:rsidRPr="00E4053F">
        <w:rPr>
          <w:rFonts w:ascii="Times New Roman" w:eastAsia="Times New Roman" w:hAnsi="Times New Roman" w:cs="Times New Roman"/>
          <w:bCs/>
          <w:color w:val="000000"/>
          <w:sz w:val="28"/>
          <w:szCs w:val="28"/>
        </w:rPr>
        <w:t>БикаеваГ.Ф</w:t>
      </w:r>
      <w:proofErr w:type="spellEnd"/>
      <w:r w:rsidR="00E4053F" w:rsidRPr="00E4053F">
        <w:rPr>
          <w:rFonts w:ascii="Times New Roman" w:eastAsia="Times New Roman" w:hAnsi="Times New Roman" w:cs="Times New Roman"/>
          <w:bCs/>
          <w:color w:val="000000"/>
          <w:sz w:val="28"/>
          <w:szCs w:val="28"/>
        </w:rPr>
        <w:t>.</w:t>
      </w:r>
      <w:r w:rsidR="00715710" w:rsidRPr="00E4053F">
        <w:rPr>
          <w:rFonts w:ascii="Times New Roman" w:eastAsia="Times New Roman" w:hAnsi="Times New Roman" w:cs="Times New Roman"/>
          <w:bCs/>
          <w:color w:val="000000"/>
          <w:sz w:val="28"/>
          <w:szCs w:val="28"/>
        </w:rPr>
        <w:t xml:space="preserve"> 8 а класс </w:t>
      </w:r>
      <w:r w:rsidR="00E4053F" w:rsidRPr="00E4053F">
        <w:rPr>
          <w:rFonts w:ascii="Times New Roman" w:eastAsia="Times New Roman" w:hAnsi="Times New Roman" w:cs="Times New Roman"/>
          <w:bCs/>
          <w:color w:val="000000"/>
          <w:sz w:val="28"/>
          <w:szCs w:val="28"/>
        </w:rPr>
        <w:t>учитель Гаврилова</w:t>
      </w:r>
      <w:r w:rsidR="00715710" w:rsidRPr="00E4053F">
        <w:rPr>
          <w:rFonts w:ascii="Times New Roman" w:eastAsia="Times New Roman" w:hAnsi="Times New Roman" w:cs="Times New Roman"/>
          <w:bCs/>
          <w:color w:val="000000"/>
          <w:sz w:val="28"/>
          <w:szCs w:val="28"/>
        </w:rPr>
        <w:t xml:space="preserve"> О.И.</w:t>
      </w:r>
    </w:p>
    <w:p w14:paraId="1B65F530" w14:textId="42DD0A50" w:rsidR="00BD2369" w:rsidRPr="00E4053F" w:rsidRDefault="00BD2369" w:rsidP="00E4053F">
      <w:pPr>
        <w:pStyle w:val="a3"/>
        <w:jc w:val="both"/>
        <w:rPr>
          <w:rFonts w:ascii="Times New Roman" w:eastAsia="Times New Roman" w:hAnsi="Times New Roman" w:cs="Times New Roman"/>
          <w:color w:val="000000"/>
          <w:sz w:val="28"/>
          <w:szCs w:val="28"/>
        </w:rPr>
      </w:pPr>
      <w:r w:rsidRPr="00E4053F">
        <w:rPr>
          <w:rFonts w:ascii="Times New Roman" w:eastAsia="Times New Roman" w:hAnsi="Times New Roman" w:cs="Times New Roman"/>
          <w:color w:val="000000"/>
          <w:sz w:val="28"/>
          <w:szCs w:val="28"/>
        </w:rPr>
        <w:t>1</w:t>
      </w:r>
      <w:r w:rsidR="00AA080B">
        <w:rPr>
          <w:rFonts w:ascii="Times New Roman" w:eastAsia="Times New Roman" w:hAnsi="Times New Roman" w:cs="Times New Roman"/>
          <w:color w:val="000000"/>
          <w:sz w:val="28"/>
          <w:szCs w:val="28"/>
        </w:rPr>
        <w:t>7</w:t>
      </w:r>
      <w:r w:rsidRPr="00E4053F">
        <w:rPr>
          <w:rFonts w:ascii="Times New Roman" w:eastAsia="Times New Roman" w:hAnsi="Times New Roman" w:cs="Times New Roman"/>
          <w:color w:val="000000"/>
          <w:sz w:val="28"/>
          <w:szCs w:val="28"/>
        </w:rPr>
        <w:t>.</w:t>
      </w:r>
      <w:r w:rsidR="00FB761B" w:rsidRPr="00E4053F">
        <w:rPr>
          <w:rFonts w:ascii="Times New Roman" w:eastAsia="Times New Roman" w:hAnsi="Times New Roman" w:cs="Times New Roman"/>
          <w:color w:val="000000"/>
          <w:sz w:val="28"/>
          <w:szCs w:val="28"/>
        </w:rPr>
        <w:t>Республиканская олимпиада по татарскому языку среди учащихся татар в русских школах</w:t>
      </w:r>
      <w:r w:rsidRPr="00E4053F">
        <w:rPr>
          <w:rFonts w:ascii="Times New Roman" w:eastAsia="Times New Roman" w:hAnsi="Times New Roman" w:cs="Times New Roman"/>
          <w:color w:val="000000"/>
          <w:sz w:val="28"/>
          <w:szCs w:val="28"/>
        </w:rPr>
        <w:t>. Пр</w:t>
      </w:r>
      <w:r w:rsidR="00FB761B" w:rsidRPr="00E4053F">
        <w:rPr>
          <w:rFonts w:ascii="Times New Roman" w:eastAsia="Times New Roman" w:hAnsi="Times New Roman" w:cs="Times New Roman"/>
          <w:color w:val="000000"/>
          <w:sz w:val="28"/>
          <w:szCs w:val="28"/>
        </w:rPr>
        <w:t xml:space="preserve">изер муниципального этапа </w:t>
      </w:r>
      <w:r w:rsidRPr="00E4053F">
        <w:rPr>
          <w:rFonts w:ascii="Times New Roman" w:eastAsia="Times New Roman" w:hAnsi="Times New Roman" w:cs="Times New Roman"/>
          <w:color w:val="000000"/>
          <w:sz w:val="28"/>
          <w:szCs w:val="28"/>
        </w:rPr>
        <w:t>(</w:t>
      </w:r>
      <w:r w:rsidR="00E4053F" w:rsidRPr="00E4053F">
        <w:rPr>
          <w:rFonts w:ascii="Times New Roman" w:eastAsia="Times New Roman" w:hAnsi="Times New Roman" w:cs="Times New Roman"/>
          <w:color w:val="000000"/>
          <w:sz w:val="28"/>
          <w:szCs w:val="28"/>
        </w:rPr>
        <w:t>обучающаяся 9</w:t>
      </w:r>
      <w:r w:rsidR="00FB761B" w:rsidRPr="00E4053F">
        <w:rPr>
          <w:rFonts w:ascii="Times New Roman" w:eastAsia="Times New Roman" w:hAnsi="Times New Roman" w:cs="Times New Roman"/>
          <w:color w:val="000000"/>
          <w:sz w:val="28"/>
          <w:szCs w:val="28"/>
        </w:rPr>
        <w:t xml:space="preserve">А класса Хайруллина </w:t>
      </w:r>
      <w:proofErr w:type="spellStart"/>
      <w:r w:rsidR="00E4053F" w:rsidRPr="00E4053F">
        <w:rPr>
          <w:rFonts w:ascii="Times New Roman" w:eastAsia="Times New Roman" w:hAnsi="Times New Roman" w:cs="Times New Roman"/>
          <w:color w:val="000000"/>
          <w:sz w:val="28"/>
          <w:szCs w:val="28"/>
        </w:rPr>
        <w:t>Ильвина</w:t>
      </w:r>
      <w:proofErr w:type="spellEnd"/>
      <w:r w:rsidR="00E4053F" w:rsidRPr="00E4053F">
        <w:rPr>
          <w:rFonts w:ascii="Times New Roman" w:eastAsia="Times New Roman" w:hAnsi="Times New Roman" w:cs="Times New Roman"/>
          <w:color w:val="000000"/>
          <w:sz w:val="28"/>
          <w:szCs w:val="28"/>
        </w:rPr>
        <w:t>, учитель</w:t>
      </w:r>
      <w:r w:rsidRPr="00E4053F">
        <w:rPr>
          <w:rFonts w:ascii="Times New Roman" w:eastAsia="Times New Roman" w:hAnsi="Times New Roman" w:cs="Times New Roman"/>
          <w:color w:val="000000"/>
          <w:sz w:val="28"/>
          <w:szCs w:val="28"/>
        </w:rPr>
        <w:t xml:space="preserve"> </w:t>
      </w:r>
      <w:proofErr w:type="spellStart"/>
      <w:r w:rsidR="00FB761B" w:rsidRPr="00E4053F">
        <w:rPr>
          <w:rFonts w:ascii="Times New Roman" w:eastAsia="Times New Roman" w:hAnsi="Times New Roman" w:cs="Times New Roman"/>
          <w:color w:val="000000"/>
          <w:sz w:val="28"/>
          <w:szCs w:val="28"/>
        </w:rPr>
        <w:t>Тинбакова</w:t>
      </w:r>
      <w:proofErr w:type="spellEnd"/>
      <w:r w:rsidR="00FB761B" w:rsidRPr="00E4053F">
        <w:rPr>
          <w:rFonts w:ascii="Times New Roman" w:eastAsia="Times New Roman" w:hAnsi="Times New Roman" w:cs="Times New Roman"/>
          <w:color w:val="000000"/>
          <w:sz w:val="28"/>
          <w:szCs w:val="28"/>
        </w:rPr>
        <w:t> Р.В.)</w:t>
      </w:r>
      <w:r w:rsidRPr="00E4053F">
        <w:rPr>
          <w:rFonts w:ascii="Times New Roman" w:eastAsia="Times New Roman" w:hAnsi="Times New Roman" w:cs="Times New Roman"/>
          <w:color w:val="000000"/>
          <w:sz w:val="28"/>
          <w:szCs w:val="28"/>
        </w:rPr>
        <w:t>;</w:t>
      </w:r>
    </w:p>
    <w:p w14:paraId="1237B00B" w14:textId="4A27193C" w:rsidR="00FB761B" w:rsidRPr="00E4053F" w:rsidRDefault="00BD2369" w:rsidP="00E4053F">
      <w:pPr>
        <w:pStyle w:val="a3"/>
        <w:jc w:val="both"/>
        <w:rPr>
          <w:rFonts w:ascii="Times New Roman" w:eastAsia="Times New Roman" w:hAnsi="Times New Roman" w:cs="Times New Roman"/>
          <w:color w:val="000000"/>
          <w:sz w:val="28"/>
          <w:szCs w:val="28"/>
        </w:rPr>
      </w:pPr>
      <w:r w:rsidRPr="00E4053F">
        <w:rPr>
          <w:rFonts w:ascii="Times New Roman" w:eastAsia="Times New Roman" w:hAnsi="Times New Roman" w:cs="Times New Roman"/>
          <w:color w:val="000000"/>
          <w:sz w:val="28"/>
          <w:szCs w:val="28"/>
        </w:rPr>
        <w:lastRenderedPageBreak/>
        <w:t>1</w:t>
      </w:r>
      <w:r w:rsidR="00AA080B">
        <w:rPr>
          <w:rFonts w:ascii="Times New Roman" w:eastAsia="Times New Roman" w:hAnsi="Times New Roman" w:cs="Times New Roman"/>
          <w:color w:val="000000"/>
          <w:sz w:val="28"/>
          <w:szCs w:val="28"/>
        </w:rPr>
        <w:t>8</w:t>
      </w:r>
      <w:r w:rsidR="00FB761B" w:rsidRPr="00E4053F">
        <w:rPr>
          <w:rFonts w:ascii="Times New Roman" w:eastAsia="Times New Roman" w:hAnsi="Times New Roman" w:cs="Times New Roman"/>
          <w:color w:val="000000"/>
          <w:sz w:val="28"/>
          <w:szCs w:val="28"/>
        </w:rPr>
        <w:t>. Всероссийский конкурс на лучшее сочинение о своей культуре на русском и лучшее описание русской культуры на родном языке</w:t>
      </w:r>
      <w:r w:rsidRPr="00E4053F">
        <w:rPr>
          <w:rFonts w:ascii="Times New Roman" w:eastAsia="Times New Roman" w:hAnsi="Times New Roman" w:cs="Times New Roman"/>
          <w:color w:val="000000"/>
          <w:sz w:val="28"/>
          <w:szCs w:val="28"/>
        </w:rPr>
        <w:t>. Приз</w:t>
      </w:r>
      <w:r w:rsidR="00FB761B" w:rsidRPr="00E4053F">
        <w:rPr>
          <w:rFonts w:ascii="Times New Roman" w:eastAsia="Times New Roman" w:hAnsi="Times New Roman" w:cs="Times New Roman"/>
          <w:color w:val="000000"/>
          <w:sz w:val="28"/>
          <w:szCs w:val="28"/>
        </w:rPr>
        <w:t xml:space="preserve">ер всероссийского этапа </w:t>
      </w:r>
      <w:r w:rsidR="00E4053F" w:rsidRPr="00E4053F">
        <w:rPr>
          <w:rFonts w:ascii="Times New Roman" w:eastAsia="Times New Roman" w:hAnsi="Times New Roman" w:cs="Times New Roman"/>
          <w:color w:val="000000"/>
          <w:sz w:val="28"/>
          <w:szCs w:val="28"/>
        </w:rPr>
        <w:t>(обучающаяся 9</w:t>
      </w:r>
      <w:r w:rsidR="00FB761B" w:rsidRPr="00E4053F">
        <w:rPr>
          <w:rFonts w:ascii="Times New Roman" w:eastAsia="Times New Roman" w:hAnsi="Times New Roman" w:cs="Times New Roman"/>
          <w:color w:val="000000"/>
          <w:sz w:val="28"/>
          <w:szCs w:val="28"/>
        </w:rPr>
        <w:t xml:space="preserve">Б класса </w:t>
      </w:r>
      <w:proofErr w:type="spellStart"/>
      <w:r w:rsidR="00FB761B" w:rsidRPr="00E4053F">
        <w:rPr>
          <w:rFonts w:ascii="Times New Roman" w:eastAsia="Times New Roman" w:hAnsi="Times New Roman" w:cs="Times New Roman"/>
          <w:color w:val="000000"/>
          <w:sz w:val="28"/>
          <w:szCs w:val="28"/>
        </w:rPr>
        <w:t>Галиахметова</w:t>
      </w:r>
      <w:proofErr w:type="spellEnd"/>
      <w:r w:rsidR="00FB761B" w:rsidRPr="00E4053F">
        <w:rPr>
          <w:rFonts w:ascii="Times New Roman" w:eastAsia="Times New Roman" w:hAnsi="Times New Roman" w:cs="Times New Roman"/>
          <w:color w:val="000000"/>
          <w:sz w:val="28"/>
          <w:szCs w:val="28"/>
        </w:rPr>
        <w:t xml:space="preserve"> Лиана</w:t>
      </w:r>
      <w:r w:rsidRPr="00E4053F">
        <w:rPr>
          <w:rFonts w:ascii="Times New Roman" w:eastAsia="Times New Roman" w:hAnsi="Times New Roman" w:cs="Times New Roman"/>
          <w:color w:val="000000"/>
          <w:sz w:val="28"/>
          <w:szCs w:val="28"/>
        </w:rPr>
        <w:t>,</w:t>
      </w:r>
      <w:r w:rsidR="00FB761B" w:rsidRPr="00E4053F">
        <w:rPr>
          <w:rFonts w:ascii="Times New Roman" w:eastAsia="Times New Roman" w:hAnsi="Times New Roman" w:cs="Times New Roman"/>
          <w:color w:val="000000"/>
          <w:sz w:val="28"/>
          <w:szCs w:val="28"/>
        </w:rPr>
        <w:t xml:space="preserve"> </w:t>
      </w:r>
      <w:r w:rsidRPr="00E4053F">
        <w:rPr>
          <w:rFonts w:ascii="Times New Roman" w:eastAsia="Times New Roman" w:hAnsi="Times New Roman" w:cs="Times New Roman"/>
          <w:color w:val="000000"/>
          <w:sz w:val="28"/>
          <w:szCs w:val="28"/>
        </w:rPr>
        <w:t xml:space="preserve">учитель </w:t>
      </w:r>
      <w:proofErr w:type="spellStart"/>
      <w:r w:rsidR="00FB761B" w:rsidRPr="00E4053F">
        <w:rPr>
          <w:rFonts w:ascii="Times New Roman" w:eastAsia="Times New Roman" w:hAnsi="Times New Roman" w:cs="Times New Roman"/>
          <w:color w:val="000000"/>
          <w:sz w:val="28"/>
          <w:szCs w:val="28"/>
        </w:rPr>
        <w:t>Тинбакова</w:t>
      </w:r>
      <w:proofErr w:type="spellEnd"/>
      <w:r w:rsidR="00FB761B" w:rsidRPr="00E4053F">
        <w:rPr>
          <w:rFonts w:ascii="Times New Roman" w:eastAsia="Times New Roman" w:hAnsi="Times New Roman" w:cs="Times New Roman"/>
          <w:color w:val="000000"/>
          <w:sz w:val="28"/>
          <w:szCs w:val="28"/>
        </w:rPr>
        <w:t xml:space="preserve"> Р.В.)</w:t>
      </w:r>
      <w:r w:rsidRPr="00E4053F">
        <w:rPr>
          <w:rFonts w:ascii="Times New Roman" w:eastAsia="Times New Roman" w:hAnsi="Times New Roman" w:cs="Times New Roman"/>
          <w:color w:val="000000"/>
          <w:sz w:val="28"/>
          <w:szCs w:val="28"/>
        </w:rPr>
        <w:t>;</w:t>
      </w:r>
      <w:r w:rsidR="00FB761B" w:rsidRPr="00E4053F">
        <w:rPr>
          <w:rFonts w:ascii="Times New Roman" w:eastAsia="Times New Roman" w:hAnsi="Times New Roman" w:cs="Times New Roman"/>
          <w:color w:val="000000"/>
          <w:sz w:val="28"/>
          <w:szCs w:val="28"/>
        </w:rPr>
        <w:t xml:space="preserve"> </w:t>
      </w:r>
    </w:p>
    <w:p w14:paraId="7D6950E3" w14:textId="28FA1A0F" w:rsidR="00FB761B" w:rsidRPr="00E4053F" w:rsidRDefault="00BD2369" w:rsidP="00E4053F">
      <w:pPr>
        <w:pStyle w:val="a3"/>
        <w:jc w:val="both"/>
        <w:rPr>
          <w:rFonts w:ascii="Times New Roman" w:eastAsia="Times New Roman" w:hAnsi="Times New Roman" w:cs="Times New Roman"/>
          <w:color w:val="000000"/>
          <w:sz w:val="28"/>
          <w:szCs w:val="28"/>
        </w:rPr>
      </w:pPr>
      <w:r w:rsidRPr="00E4053F">
        <w:rPr>
          <w:rFonts w:ascii="Times New Roman" w:eastAsia="Times New Roman" w:hAnsi="Times New Roman" w:cs="Times New Roman"/>
          <w:color w:val="000000"/>
          <w:sz w:val="28"/>
          <w:szCs w:val="28"/>
        </w:rPr>
        <w:t>1</w:t>
      </w:r>
      <w:r w:rsidR="00AA080B">
        <w:rPr>
          <w:rFonts w:ascii="Times New Roman" w:eastAsia="Times New Roman" w:hAnsi="Times New Roman" w:cs="Times New Roman"/>
          <w:color w:val="000000"/>
          <w:sz w:val="28"/>
          <w:szCs w:val="28"/>
        </w:rPr>
        <w:t>9</w:t>
      </w:r>
      <w:r w:rsidR="00FB761B" w:rsidRPr="00E4053F">
        <w:rPr>
          <w:rFonts w:ascii="Times New Roman" w:eastAsia="Times New Roman" w:hAnsi="Times New Roman" w:cs="Times New Roman"/>
          <w:color w:val="000000"/>
          <w:sz w:val="28"/>
          <w:szCs w:val="28"/>
        </w:rPr>
        <w:t>.Республиканский конкурс чтецов «</w:t>
      </w:r>
      <w:proofErr w:type="spellStart"/>
      <w:r w:rsidR="00FB761B" w:rsidRPr="00E4053F">
        <w:rPr>
          <w:rFonts w:ascii="Times New Roman" w:eastAsia="Times New Roman" w:hAnsi="Times New Roman" w:cs="Times New Roman"/>
          <w:color w:val="000000"/>
          <w:sz w:val="28"/>
          <w:szCs w:val="28"/>
        </w:rPr>
        <w:t>Джалиловские</w:t>
      </w:r>
      <w:proofErr w:type="spellEnd"/>
      <w:r w:rsidR="00FB761B" w:rsidRPr="00E4053F">
        <w:rPr>
          <w:rFonts w:ascii="Times New Roman" w:eastAsia="Times New Roman" w:hAnsi="Times New Roman" w:cs="Times New Roman"/>
          <w:color w:val="000000"/>
          <w:sz w:val="28"/>
          <w:szCs w:val="28"/>
        </w:rPr>
        <w:t xml:space="preserve"> чтения»</w:t>
      </w:r>
      <w:r w:rsidRPr="00E4053F">
        <w:rPr>
          <w:rFonts w:ascii="Times New Roman" w:eastAsia="Times New Roman" w:hAnsi="Times New Roman" w:cs="Times New Roman"/>
          <w:color w:val="000000"/>
          <w:sz w:val="28"/>
          <w:szCs w:val="28"/>
        </w:rPr>
        <w:t>.</w:t>
      </w:r>
      <w:r w:rsidR="00FB761B" w:rsidRPr="00E4053F">
        <w:rPr>
          <w:rFonts w:ascii="Times New Roman" w:eastAsia="Times New Roman" w:hAnsi="Times New Roman" w:cs="Times New Roman"/>
          <w:color w:val="000000"/>
          <w:sz w:val="28"/>
          <w:szCs w:val="28"/>
        </w:rPr>
        <w:t xml:space="preserve"> </w:t>
      </w:r>
      <w:r w:rsidR="00E4053F" w:rsidRPr="00E4053F">
        <w:rPr>
          <w:rFonts w:ascii="Times New Roman" w:eastAsia="Times New Roman" w:hAnsi="Times New Roman" w:cs="Times New Roman"/>
          <w:color w:val="000000"/>
          <w:sz w:val="28"/>
          <w:szCs w:val="28"/>
        </w:rPr>
        <w:t>Призеры муниципального</w:t>
      </w:r>
      <w:r w:rsidR="00FB761B" w:rsidRPr="00E4053F">
        <w:rPr>
          <w:rFonts w:ascii="Times New Roman" w:eastAsia="Times New Roman" w:hAnsi="Times New Roman" w:cs="Times New Roman"/>
          <w:color w:val="000000"/>
          <w:sz w:val="28"/>
          <w:szCs w:val="28"/>
        </w:rPr>
        <w:t xml:space="preserve"> этапа </w:t>
      </w:r>
      <w:r w:rsidRPr="00E4053F">
        <w:rPr>
          <w:rFonts w:ascii="Times New Roman" w:eastAsia="Times New Roman" w:hAnsi="Times New Roman" w:cs="Times New Roman"/>
          <w:color w:val="000000"/>
          <w:sz w:val="28"/>
          <w:szCs w:val="28"/>
        </w:rPr>
        <w:t>(</w:t>
      </w:r>
      <w:r w:rsidR="00E4053F" w:rsidRPr="00E4053F">
        <w:rPr>
          <w:rFonts w:ascii="Times New Roman" w:eastAsia="Times New Roman" w:hAnsi="Times New Roman" w:cs="Times New Roman"/>
          <w:color w:val="000000"/>
          <w:sz w:val="28"/>
          <w:szCs w:val="28"/>
        </w:rPr>
        <w:t>обучающиеся 8</w:t>
      </w:r>
      <w:r w:rsidR="00FB761B" w:rsidRPr="00E4053F">
        <w:rPr>
          <w:rFonts w:ascii="Times New Roman" w:eastAsia="Times New Roman" w:hAnsi="Times New Roman" w:cs="Times New Roman"/>
          <w:color w:val="000000"/>
          <w:sz w:val="28"/>
          <w:szCs w:val="28"/>
        </w:rPr>
        <w:t xml:space="preserve">Б класса </w:t>
      </w:r>
      <w:proofErr w:type="spellStart"/>
      <w:r w:rsidR="00FB761B" w:rsidRPr="00E4053F">
        <w:rPr>
          <w:rFonts w:ascii="Times New Roman" w:eastAsia="Times New Roman" w:hAnsi="Times New Roman" w:cs="Times New Roman"/>
          <w:color w:val="000000"/>
          <w:sz w:val="28"/>
          <w:szCs w:val="28"/>
        </w:rPr>
        <w:t>Портняшкина</w:t>
      </w:r>
      <w:proofErr w:type="spellEnd"/>
      <w:r w:rsidR="00FB761B" w:rsidRPr="00E4053F">
        <w:rPr>
          <w:rFonts w:ascii="Times New Roman" w:eastAsia="Times New Roman" w:hAnsi="Times New Roman" w:cs="Times New Roman"/>
          <w:color w:val="000000"/>
          <w:sz w:val="28"/>
          <w:szCs w:val="28"/>
        </w:rPr>
        <w:t xml:space="preserve"> Зарина</w:t>
      </w:r>
      <w:r w:rsidRPr="00E4053F">
        <w:rPr>
          <w:rFonts w:ascii="Times New Roman" w:eastAsia="Times New Roman" w:hAnsi="Times New Roman" w:cs="Times New Roman"/>
          <w:color w:val="000000"/>
          <w:sz w:val="28"/>
          <w:szCs w:val="28"/>
        </w:rPr>
        <w:t xml:space="preserve">; 4 б класса </w:t>
      </w:r>
      <w:proofErr w:type="spellStart"/>
      <w:r w:rsidRPr="00E4053F">
        <w:rPr>
          <w:rFonts w:ascii="Times New Roman" w:eastAsia="Times New Roman" w:hAnsi="Times New Roman" w:cs="Times New Roman"/>
          <w:color w:val="000000"/>
          <w:sz w:val="28"/>
          <w:szCs w:val="28"/>
        </w:rPr>
        <w:t>Султангиров</w:t>
      </w:r>
      <w:proofErr w:type="spellEnd"/>
      <w:r w:rsidRPr="00E4053F">
        <w:rPr>
          <w:rFonts w:ascii="Times New Roman" w:eastAsia="Times New Roman" w:hAnsi="Times New Roman" w:cs="Times New Roman"/>
          <w:color w:val="000000"/>
          <w:sz w:val="28"/>
          <w:szCs w:val="28"/>
        </w:rPr>
        <w:t xml:space="preserve"> К.,</w:t>
      </w:r>
      <w:r w:rsidR="00AA080B">
        <w:rPr>
          <w:rFonts w:ascii="Times New Roman" w:eastAsia="Times New Roman" w:hAnsi="Times New Roman" w:cs="Times New Roman"/>
          <w:color w:val="000000"/>
          <w:sz w:val="28"/>
          <w:szCs w:val="28"/>
        </w:rPr>
        <w:t xml:space="preserve"> </w:t>
      </w:r>
      <w:r w:rsidRPr="00E4053F">
        <w:rPr>
          <w:rFonts w:ascii="Times New Roman" w:eastAsia="Times New Roman" w:hAnsi="Times New Roman" w:cs="Times New Roman"/>
          <w:color w:val="000000"/>
          <w:sz w:val="28"/>
          <w:szCs w:val="28"/>
        </w:rPr>
        <w:t xml:space="preserve">учитель </w:t>
      </w:r>
      <w:proofErr w:type="spellStart"/>
      <w:r w:rsidRPr="00E4053F">
        <w:rPr>
          <w:rFonts w:ascii="Times New Roman" w:eastAsia="Times New Roman" w:hAnsi="Times New Roman" w:cs="Times New Roman"/>
          <w:color w:val="000000"/>
          <w:sz w:val="28"/>
          <w:szCs w:val="28"/>
        </w:rPr>
        <w:t>Музафарова</w:t>
      </w:r>
      <w:proofErr w:type="spellEnd"/>
      <w:r w:rsidRPr="00E4053F">
        <w:rPr>
          <w:rFonts w:ascii="Times New Roman" w:eastAsia="Times New Roman" w:hAnsi="Times New Roman" w:cs="Times New Roman"/>
          <w:color w:val="000000"/>
          <w:sz w:val="28"/>
          <w:szCs w:val="28"/>
        </w:rPr>
        <w:t xml:space="preserve"> </w:t>
      </w:r>
      <w:r w:rsidR="00E4053F" w:rsidRPr="00E4053F">
        <w:rPr>
          <w:rFonts w:ascii="Times New Roman" w:eastAsia="Times New Roman" w:hAnsi="Times New Roman" w:cs="Times New Roman"/>
          <w:color w:val="000000"/>
          <w:sz w:val="28"/>
          <w:szCs w:val="28"/>
        </w:rPr>
        <w:t xml:space="preserve">А.Ф., </w:t>
      </w:r>
      <w:proofErr w:type="spellStart"/>
      <w:r w:rsidR="00E4053F" w:rsidRPr="00E4053F">
        <w:rPr>
          <w:rFonts w:ascii="Times New Roman" w:eastAsia="Times New Roman" w:hAnsi="Times New Roman" w:cs="Times New Roman"/>
          <w:color w:val="000000"/>
          <w:sz w:val="28"/>
          <w:szCs w:val="28"/>
        </w:rPr>
        <w:t>Тинбакова</w:t>
      </w:r>
      <w:proofErr w:type="spellEnd"/>
      <w:r w:rsidR="00FB761B" w:rsidRPr="00E4053F">
        <w:rPr>
          <w:rFonts w:ascii="Times New Roman" w:eastAsia="Times New Roman" w:hAnsi="Times New Roman" w:cs="Times New Roman"/>
          <w:color w:val="000000"/>
          <w:sz w:val="28"/>
          <w:szCs w:val="28"/>
        </w:rPr>
        <w:t xml:space="preserve"> Р.В.). </w:t>
      </w:r>
    </w:p>
    <w:p w14:paraId="4C510BD3" w14:textId="30712106" w:rsidR="00FB761B" w:rsidRPr="00E4053F" w:rsidRDefault="00AA080B" w:rsidP="00E4053F">
      <w:pPr>
        <w:pStyle w:val="a3"/>
        <w:jc w:val="both"/>
        <w:rPr>
          <w:rFonts w:ascii="Times New Roman" w:hAnsi="Times New Roman" w:cs="Times New Roman"/>
          <w:sz w:val="28"/>
          <w:szCs w:val="28"/>
        </w:rPr>
      </w:pPr>
      <w:r>
        <w:rPr>
          <w:rFonts w:ascii="Times New Roman" w:eastAsia="Times New Roman" w:hAnsi="Times New Roman" w:cs="Times New Roman"/>
          <w:color w:val="000000"/>
          <w:sz w:val="28"/>
          <w:szCs w:val="28"/>
        </w:rPr>
        <w:t>20</w:t>
      </w:r>
      <w:r w:rsidR="00605B0A">
        <w:rPr>
          <w:rFonts w:ascii="Times New Roman" w:eastAsia="Times New Roman" w:hAnsi="Times New Roman" w:cs="Times New Roman"/>
          <w:color w:val="000000"/>
          <w:sz w:val="28"/>
          <w:szCs w:val="28"/>
        </w:rPr>
        <w:t>.</w:t>
      </w:r>
      <w:r w:rsidR="00FB761B" w:rsidRPr="00E4053F">
        <w:rPr>
          <w:rFonts w:ascii="Times New Roman" w:eastAsia="Times New Roman" w:hAnsi="Times New Roman" w:cs="Times New Roman"/>
          <w:color w:val="000000"/>
          <w:sz w:val="28"/>
          <w:szCs w:val="28"/>
        </w:rPr>
        <w:t xml:space="preserve">Всероссийский детско-юношеский фестиваль народного творчества «Милли </w:t>
      </w:r>
      <w:proofErr w:type="spellStart"/>
      <w:r w:rsidR="00FB761B" w:rsidRPr="00E4053F">
        <w:rPr>
          <w:rFonts w:ascii="Times New Roman" w:eastAsia="Times New Roman" w:hAnsi="Times New Roman" w:cs="Times New Roman"/>
          <w:color w:val="000000"/>
          <w:sz w:val="28"/>
          <w:szCs w:val="28"/>
        </w:rPr>
        <w:t>хәзинә</w:t>
      </w:r>
      <w:proofErr w:type="spellEnd"/>
      <w:r w:rsidR="00FB761B" w:rsidRPr="00E4053F">
        <w:rPr>
          <w:rFonts w:ascii="Times New Roman" w:eastAsia="Times New Roman" w:hAnsi="Times New Roman" w:cs="Times New Roman"/>
          <w:color w:val="000000"/>
          <w:sz w:val="28"/>
          <w:szCs w:val="28"/>
        </w:rPr>
        <w:t>»</w:t>
      </w:r>
      <w:r w:rsidR="00BD2369" w:rsidRPr="00E4053F">
        <w:rPr>
          <w:rFonts w:ascii="Times New Roman" w:eastAsia="Times New Roman" w:hAnsi="Times New Roman" w:cs="Times New Roman"/>
          <w:color w:val="000000"/>
          <w:sz w:val="28"/>
          <w:szCs w:val="28"/>
        </w:rPr>
        <w:t>.</w:t>
      </w:r>
      <w:r w:rsidR="00FB761B" w:rsidRPr="00E4053F">
        <w:rPr>
          <w:rFonts w:ascii="Times New Roman" w:eastAsia="Times New Roman" w:hAnsi="Times New Roman" w:cs="Times New Roman"/>
          <w:color w:val="000000"/>
          <w:sz w:val="28"/>
          <w:szCs w:val="28"/>
        </w:rPr>
        <w:t xml:space="preserve"> </w:t>
      </w:r>
      <w:r w:rsidR="00BD2369" w:rsidRPr="00E4053F">
        <w:rPr>
          <w:rFonts w:ascii="Times New Roman" w:eastAsia="Times New Roman" w:hAnsi="Times New Roman" w:cs="Times New Roman"/>
          <w:color w:val="000000"/>
          <w:sz w:val="28"/>
          <w:szCs w:val="28"/>
        </w:rPr>
        <w:t>П</w:t>
      </w:r>
      <w:r w:rsidR="00FB761B" w:rsidRPr="00E4053F">
        <w:rPr>
          <w:rFonts w:ascii="Times New Roman" w:eastAsia="Times New Roman" w:hAnsi="Times New Roman" w:cs="Times New Roman"/>
          <w:color w:val="000000"/>
          <w:sz w:val="28"/>
          <w:szCs w:val="28"/>
        </w:rPr>
        <w:t xml:space="preserve">обедитель всероссийского уровня </w:t>
      </w:r>
      <w:r w:rsidR="00BD2369" w:rsidRPr="00E4053F">
        <w:rPr>
          <w:rFonts w:ascii="Times New Roman" w:eastAsia="Times New Roman" w:hAnsi="Times New Roman" w:cs="Times New Roman"/>
          <w:color w:val="000000"/>
          <w:sz w:val="28"/>
          <w:szCs w:val="28"/>
        </w:rPr>
        <w:t>(</w:t>
      </w:r>
      <w:r w:rsidR="00E4053F" w:rsidRPr="00E4053F">
        <w:rPr>
          <w:rFonts w:ascii="Times New Roman" w:eastAsia="Times New Roman" w:hAnsi="Times New Roman" w:cs="Times New Roman"/>
          <w:color w:val="000000"/>
          <w:sz w:val="28"/>
          <w:szCs w:val="28"/>
        </w:rPr>
        <w:t>обучающаяся 9</w:t>
      </w:r>
      <w:r w:rsidR="00FB761B" w:rsidRPr="00E4053F">
        <w:rPr>
          <w:rFonts w:ascii="Times New Roman" w:eastAsia="Times New Roman" w:hAnsi="Times New Roman" w:cs="Times New Roman"/>
          <w:color w:val="000000"/>
          <w:sz w:val="28"/>
          <w:szCs w:val="28"/>
        </w:rPr>
        <w:t xml:space="preserve">А класса </w:t>
      </w:r>
      <w:proofErr w:type="spellStart"/>
      <w:r w:rsidR="00FB761B" w:rsidRPr="00E4053F">
        <w:rPr>
          <w:rFonts w:ascii="Times New Roman" w:eastAsia="Times New Roman" w:hAnsi="Times New Roman" w:cs="Times New Roman"/>
          <w:color w:val="000000"/>
          <w:sz w:val="28"/>
          <w:szCs w:val="28"/>
        </w:rPr>
        <w:t>Зигангирова</w:t>
      </w:r>
      <w:proofErr w:type="spellEnd"/>
      <w:r w:rsidR="00FB761B" w:rsidRPr="00E4053F">
        <w:rPr>
          <w:rFonts w:ascii="Times New Roman" w:eastAsia="Times New Roman" w:hAnsi="Times New Roman" w:cs="Times New Roman"/>
          <w:color w:val="000000"/>
          <w:sz w:val="28"/>
          <w:szCs w:val="28"/>
        </w:rPr>
        <w:t xml:space="preserve"> </w:t>
      </w:r>
      <w:proofErr w:type="spellStart"/>
      <w:r w:rsidR="00FB761B" w:rsidRPr="00E4053F">
        <w:rPr>
          <w:rFonts w:ascii="Times New Roman" w:eastAsia="Times New Roman" w:hAnsi="Times New Roman" w:cs="Times New Roman"/>
          <w:color w:val="000000"/>
          <w:sz w:val="28"/>
          <w:szCs w:val="28"/>
        </w:rPr>
        <w:t>Мадина</w:t>
      </w:r>
      <w:proofErr w:type="spellEnd"/>
      <w:r w:rsidR="00BD2369" w:rsidRPr="00E4053F">
        <w:rPr>
          <w:rFonts w:ascii="Times New Roman" w:eastAsia="Times New Roman" w:hAnsi="Times New Roman" w:cs="Times New Roman"/>
          <w:color w:val="000000"/>
          <w:sz w:val="28"/>
          <w:szCs w:val="28"/>
        </w:rPr>
        <w:t xml:space="preserve">, </w:t>
      </w:r>
      <w:r w:rsidR="00E4053F" w:rsidRPr="00E4053F">
        <w:rPr>
          <w:rFonts w:ascii="Times New Roman" w:eastAsia="Times New Roman" w:hAnsi="Times New Roman" w:cs="Times New Roman"/>
          <w:color w:val="000000"/>
          <w:sz w:val="28"/>
          <w:szCs w:val="28"/>
        </w:rPr>
        <w:t xml:space="preserve">учитель </w:t>
      </w:r>
      <w:proofErr w:type="spellStart"/>
      <w:r w:rsidR="00E4053F" w:rsidRPr="00E4053F">
        <w:rPr>
          <w:rFonts w:ascii="Times New Roman" w:eastAsia="Times New Roman" w:hAnsi="Times New Roman" w:cs="Times New Roman"/>
          <w:color w:val="000000"/>
          <w:sz w:val="28"/>
          <w:szCs w:val="28"/>
        </w:rPr>
        <w:t>Тинбакова</w:t>
      </w:r>
      <w:proofErr w:type="spellEnd"/>
      <w:r w:rsidR="00FB761B" w:rsidRPr="00E4053F">
        <w:rPr>
          <w:rFonts w:ascii="Times New Roman" w:eastAsia="Times New Roman" w:hAnsi="Times New Roman" w:cs="Times New Roman"/>
          <w:color w:val="000000"/>
          <w:sz w:val="28"/>
          <w:szCs w:val="28"/>
        </w:rPr>
        <w:t xml:space="preserve"> Р.В.)</w:t>
      </w:r>
      <w:r w:rsidR="00BD2369" w:rsidRPr="00E4053F">
        <w:rPr>
          <w:rFonts w:ascii="Times New Roman" w:eastAsia="Times New Roman" w:hAnsi="Times New Roman" w:cs="Times New Roman"/>
          <w:color w:val="000000"/>
          <w:sz w:val="28"/>
          <w:szCs w:val="28"/>
        </w:rPr>
        <w:t>;</w:t>
      </w:r>
      <w:r w:rsidR="00FB761B" w:rsidRPr="00E4053F">
        <w:rPr>
          <w:rFonts w:ascii="Times New Roman" w:eastAsia="Times New Roman" w:hAnsi="Times New Roman" w:cs="Times New Roman"/>
          <w:color w:val="000000"/>
          <w:sz w:val="28"/>
          <w:szCs w:val="28"/>
        </w:rPr>
        <w:t xml:space="preserve"> </w:t>
      </w:r>
    </w:p>
    <w:p w14:paraId="02310504" w14:textId="77777777" w:rsidR="00BD2369" w:rsidRPr="00E4053F" w:rsidRDefault="00BD2369" w:rsidP="00E4053F">
      <w:pPr>
        <w:pStyle w:val="a3"/>
        <w:jc w:val="both"/>
        <w:rPr>
          <w:rFonts w:ascii="Times New Roman" w:hAnsi="Times New Roman" w:cs="Times New Roman"/>
          <w:sz w:val="28"/>
          <w:szCs w:val="28"/>
        </w:rPr>
      </w:pPr>
    </w:p>
    <w:p w14:paraId="56CB8C51" w14:textId="77777777" w:rsidR="00B1208C" w:rsidRDefault="00B1208C" w:rsidP="00B1208C">
      <w:pPr>
        <w:shd w:val="clear" w:color="auto" w:fill="FFFFFF"/>
        <w:spacing w:after="0" w:line="240" w:lineRule="auto"/>
        <w:jc w:val="center"/>
        <w:rPr>
          <w:rFonts w:ascii="Times New Roman" w:eastAsia="Times New Roman" w:hAnsi="Times New Roman" w:cs="Times New Roman"/>
          <w:b/>
          <w:sz w:val="28"/>
          <w:szCs w:val="28"/>
          <w:lang w:eastAsia="ru-RU"/>
        </w:rPr>
      </w:pPr>
    </w:p>
    <w:p w14:paraId="59D2F3A3" w14:textId="77777777" w:rsidR="00B1208C" w:rsidRDefault="00B1208C" w:rsidP="00B1208C">
      <w:pPr>
        <w:shd w:val="clear" w:color="auto" w:fill="FFFFFF"/>
        <w:spacing w:after="0" w:line="240" w:lineRule="auto"/>
        <w:jc w:val="center"/>
        <w:rPr>
          <w:rFonts w:ascii="Times New Roman" w:eastAsia="Times New Roman" w:hAnsi="Times New Roman" w:cs="Times New Roman"/>
          <w:b/>
          <w:sz w:val="28"/>
          <w:szCs w:val="28"/>
          <w:lang w:eastAsia="ru-RU"/>
        </w:rPr>
      </w:pPr>
      <w:bookmarkStart w:id="3" w:name="_Hlk195887800"/>
      <w:r>
        <w:rPr>
          <w:rFonts w:ascii="Times New Roman" w:eastAsia="Times New Roman" w:hAnsi="Times New Roman" w:cs="Times New Roman"/>
          <w:b/>
          <w:sz w:val="28"/>
          <w:szCs w:val="28"/>
          <w:lang w:eastAsia="ru-RU"/>
        </w:rPr>
        <w:t>Взаимодействие семьи и школы.</w:t>
      </w:r>
    </w:p>
    <w:p w14:paraId="0CD9A9DB" w14:textId="77777777" w:rsidR="00B1208C" w:rsidRDefault="00B1208C" w:rsidP="00E4053F">
      <w:pPr>
        <w:shd w:val="clear" w:color="auto" w:fill="FFFFFF"/>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 школе уделяется   серьёзное внимание совершенствованию   форм    взаимодействия семьи и школы.</w:t>
      </w:r>
    </w:p>
    <w:p w14:paraId="1555F0C8" w14:textId="77777777" w:rsidR="00B1208C" w:rsidRDefault="00B1208C" w:rsidP="00E4053F">
      <w:pPr>
        <w:shd w:val="clear" w:color="auto" w:fill="FFFFFF"/>
        <w:spacing w:after="0" w:line="240" w:lineRule="auto"/>
        <w:ind w:left="54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Работа с родителями включает следующие направления:</w:t>
      </w:r>
    </w:p>
    <w:p w14:paraId="1D02E14E" w14:textId="77777777" w:rsidR="00B1208C" w:rsidRDefault="00B1208C" w:rsidP="00E4053F">
      <w:pPr>
        <w:shd w:val="clear" w:color="auto" w:fill="FFFFFF"/>
        <w:spacing w:after="0" w:line="240" w:lineRule="auto"/>
        <w:ind w:left="54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изучение семейной атмосферы, окружающей ученика, его взаимоотношений с членами семьи (беседы, посещение семей);</w:t>
      </w:r>
    </w:p>
    <w:p w14:paraId="128A2D1A" w14:textId="77777777" w:rsidR="00B1208C" w:rsidRDefault="00B1208C" w:rsidP="00E4053F">
      <w:pPr>
        <w:shd w:val="clear" w:color="auto" w:fill="FFFFFF"/>
        <w:spacing w:after="0" w:line="240" w:lineRule="auto"/>
        <w:ind w:left="54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психолого-педагогическое просвещение родителей в рамках реализации программы «Путь к успеху»</w:t>
      </w:r>
    </w:p>
    <w:p w14:paraId="59F10806" w14:textId="77777777" w:rsidR="00B1208C" w:rsidRDefault="00B1208C" w:rsidP="00E4053F">
      <w:pPr>
        <w:shd w:val="clear" w:color="auto" w:fill="FFFFFF"/>
        <w:spacing w:after="0" w:line="240" w:lineRule="auto"/>
        <w:ind w:left="54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организация и совместное проведение свободного времени детей и родителей, помощь родителей в учебно-воспитательной работе;</w:t>
      </w:r>
    </w:p>
    <w:p w14:paraId="0ECDB642" w14:textId="77777777" w:rsidR="00B1208C" w:rsidRDefault="00B1208C" w:rsidP="00E4053F">
      <w:pPr>
        <w:shd w:val="clear" w:color="auto" w:fill="FFFFFF"/>
        <w:spacing w:after="0" w:line="240" w:lineRule="auto"/>
        <w:ind w:left="54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 xml:space="preserve"> защита интересов и прав ребенка в неблагополучных семьях.</w:t>
      </w:r>
    </w:p>
    <w:p w14:paraId="04D5C0EC" w14:textId="77777777" w:rsidR="00B1208C" w:rsidRDefault="00B1208C" w:rsidP="00E4053F">
      <w:pPr>
        <w:shd w:val="clear" w:color="auto" w:fill="FFFFFF"/>
        <w:spacing w:after="0" w:line="240" w:lineRule="auto"/>
        <w:ind w:firstLine="342"/>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также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w:t>
      </w:r>
    </w:p>
    <w:p w14:paraId="1756C107" w14:textId="77777777" w:rsidR="00B1208C" w:rsidRDefault="00B1208C" w:rsidP="00E4053F">
      <w:pPr>
        <w:shd w:val="clear" w:color="auto" w:fill="FFFFFF"/>
        <w:spacing w:after="0" w:line="240" w:lineRule="auto"/>
        <w:ind w:firstLine="39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школе практикуется индивидуальное консультирование родителей или групп родителей, имеющих однотипные проблемы в воспитании детей.</w:t>
      </w:r>
    </w:p>
    <w:p w14:paraId="7637F238" w14:textId="77777777" w:rsidR="00B1208C" w:rsidRDefault="00B1208C" w:rsidP="00E4053F">
      <w:pPr>
        <w:shd w:val="clear" w:color="auto" w:fill="FFFFFF"/>
        <w:spacing w:after="0" w:line="240" w:lineRule="auto"/>
        <w:ind w:firstLine="39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Большой акцент делается   на    работу родительских комитетов по участию в воспитательном процессе, решению организационных задач, связи родительской и педагогической общественности.</w:t>
      </w:r>
    </w:p>
    <w:bookmarkEnd w:id="3"/>
    <w:p w14:paraId="2BC819F4" w14:textId="77777777" w:rsidR="00B1208C" w:rsidRDefault="00B1208C" w:rsidP="00D8302B">
      <w:pPr>
        <w:shd w:val="clear" w:color="auto" w:fill="FFFFFF"/>
        <w:tabs>
          <w:tab w:val="left" w:pos="994"/>
        </w:tabs>
        <w:spacing w:after="0" w:line="240" w:lineRule="auto"/>
        <w:ind w:firstLine="180"/>
        <w:jc w:val="center"/>
        <w:rPr>
          <w:rFonts w:ascii="Times New Roman" w:eastAsia="Times New Roman" w:hAnsi="Times New Roman" w:cs="Times New Roman"/>
          <w:sz w:val="28"/>
          <w:szCs w:val="28"/>
          <w:lang w:eastAsia="ru-RU"/>
        </w:rPr>
      </w:pPr>
    </w:p>
    <w:p w14:paraId="3698725E" w14:textId="4C3E174F" w:rsidR="00B1208C" w:rsidRPr="00605B0A" w:rsidRDefault="00B1208C" w:rsidP="00D8302B">
      <w:pPr>
        <w:spacing w:after="0" w:line="240" w:lineRule="auto"/>
        <w:jc w:val="center"/>
        <w:rPr>
          <w:rFonts w:ascii="Times New Roman" w:eastAsia="Times New Roman" w:hAnsi="Times New Roman" w:cs="Times New Roman"/>
          <w:b/>
          <w:bCs/>
          <w:sz w:val="28"/>
          <w:szCs w:val="28"/>
          <w:lang w:eastAsia="ru-RU"/>
        </w:rPr>
      </w:pPr>
      <w:bookmarkStart w:id="4" w:name="_Hlk197518475"/>
      <w:r w:rsidRPr="00605B0A">
        <w:rPr>
          <w:rFonts w:ascii="Times New Roman" w:eastAsia="Times New Roman" w:hAnsi="Times New Roman" w:cs="Times New Roman"/>
          <w:b/>
          <w:bCs/>
          <w:sz w:val="28"/>
          <w:szCs w:val="28"/>
          <w:lang w:eastAsia="ru-RU"/>
        </w:rPr>
        <w:t>Организация питания, медицинского обслуживания</w:t>
      </w:r>
    </w:p>
    <w:p w14:paraId="116859FE" w14:textId="77777777" w:rsidR="00B1208C" w:rsidRPr="00605B0A" w:rsidRDefault="00B1208C" w:rsidP="00605B0A">
      <w:pPr>
        <w:spacing w:after="0" w:line="240" w:lineRule="auto"/>
        <w:jc w:val="both"/>
        <w:rPr>
          <w:rFonts w:ascii="Times New Roman" w:eastAsia="Times New Roman" w:hAnsi="Times New Roman" w:cs="Times New Roman"/>
          <w:b/>
          <w:bCs/>
          <w:sz w:val="28"/>
          <w:szCs w:val="28"/>
          <w:lang w:eastAsia="ru-RU"/>
        </w:rPr>
      </w:pPr>
    </w:p>
    <w:p w14:paraId="6B511094" w14:textId="2520B601" w:rsidR="00B1208C" w:rsidRPr="00D8302B" w:rsidRDefault="00E4053F" w:rsidP="00605B0A">
      <w:pPr>
        <w:spacing w:after="0" w:line="240" w:lineRule="auto"/>
        <w:jc w:val="both"/>
        <w:rPr>
          <w:rFonts w:ascii="Times New Roman" w:eastAsia="Times New Roman" w:hAnsi="Times New Roman" w:cs="Times New Roman"/>
          <w:sz w:val="28"/>
          <w:szCs w:val="28"/>
          <w:lang w:eastAsia="ru-RU"/>
        </w:rPr>
      </w:pPr>
      <w:r w:rsidRPr="00605B0A">
        <w:rPr>
          <w:rFonts w:ascii="Times New Roman" w:eastAsia="Times New Roman" w:hAnsi="Times New Roman" w:cs="Times New Roman"/>
          <w:b/>
          <w:bCs/>
          <w:sz w:val="28"/>
          <w:szCs w:val="28"/>
          <w:lang w:eastAsia="ru-RU"/>
        </w:rPr>
        <w:t xml:space="preserve">  </w:t>
      </w:r>
      <w:r w:rsidR="00B1208C" w:rsidRPr="00605B0A">
        <w:rPr>
          <w:rFonts w:ascii="Times New Roman" w:eastAsia="Times New Roman" w:hAnsi="Times New Roman" w:cs="Times New Roman"/>
          <w:b/>
          <w:bCs/>
          <w:sz w:val="28"/>
          <w:szCs w:val="28"/>
          <w:lang w:eastAsia="ru-RU"/>
        </w:rPr>
        <w:t xml:space="preserve">Организация горячего питания осуществляется в соответствии с «Положением по организации горячего питания в школе», согласованному с </w:t>
      </w:r>
      <w:r w:rsidR="00B223C2">
        <w:rPr>
          <w:rFonts w:ascii="Times New Roman" w:eastAsia="Times New Roman" w:hAnsi="Times New Roman" w:cs="Times New Roman"/>
          <w:b/>
          <w:bCs/>
          <w:sz w:val="28"/>
          <w:szCs w:val="28"/>
          <w:lang w:eastAsia="ru-RU"/>
        </w:rPr>
        <w:t xml:space="preserve">ООО </w:t>
      </w:r>
      <w:r w:rsidR="00B1208C" w:rsidRPr="00605B0A">
        <w:rPr>
          <w:rFonts w:ascii="Times New Roman" w:eastAsia="Times New Roman" w:hAnsi="Times New Roman" w:cs="Times New Roman"/>
          <w:b/>
          <w:bCs/>
          <w:sz w:val="28"/>
          <w:szCs w:val="28"/>
          <w:lang w:eastAsia="ru-RU"/>
        </w:rPr>
        <w:t>«</w:t>
      </w:r>
      <w:r w:rsidR="00B223C2">
        <w:rPr>
          <w:rFonts w:ascii="Times New Roman" w:eastAsia="Times New Roman" w:hAnsi="Times New Roman" w:cs="Times New Roman"/>
          <w:b/>
          <w:bCs/>
          <w:sz w:val="28"/>
          <w:szCs w:val="28"/>
          <w:lang w:eastAsia="ru-RU"/>
        </w:rPr>
        <w:t>ФУД СОЦСЕРВИС</w:t>
      </w:r>
      <w:r w:rsidR="00B1208C" w:rsidRPr="00D8302B">
        <w:rPr>
          <w:rFonts w:ascii="Times New Roman" w:eastAsia="Times New Roman" w:hAnsi="Times New Roman" w:cs="Times New Roman"/>
          <w:sz w:val="28"/>
          <w:szCs w:val="28"/>
          <w:lang w:eastAsia="ru-RU"/>
        </w:rPr>
        <w:t xml:space="preserve">»,  и охватывает обучающихся трех уровней образования, включая льготные категории учеников, их </w:t>
      </w:r>
      <w:r w:rsidR="00D8302B" w:rsidRPr="00D8302B">
        <w:rPr>
          <w:rFonts w:ascii="Times New Roman" w:eastAsia="Times New Roman" w:hAnsi="Times New Roman" w:cs="Times New Roman"/>
          <w:sz w:val="28"/>
          <w:szCs w:val="28"/>
          <w:lang w:eastAsia="ru-RU"/>
        </w:rPr>
        <w:t>35</w:t>
      </w:r>
      <w:r w:rsidR="00B1208C" w:rsidRPr="00D8302B">
        <w:rPr>
          <w:rFonts w:ascii="Times New Roman" w:eastAsia="Times New Roman" w:hAnsi="Times New Roman" w:cs="Times New Roman"/>
          <w:sz w:val="28"/>
          <w:szCs w:val="28"/>
          <w:lang w:eastAsia="ru-RU"/>
        </w:rPr>
        <w:t xml:space="preserve">(многодетные семьи, малообеспеченные семьи и опекаемые дети, семьи оказавшиеся в с тяжелых жизненных ситуациях). Для обучающихся 1-4 классов организовано бесплатное горячее питание согласно Федеральному </w:t>
      </w:r>
      <w:r w:rsidR="00B1208C" w:rsidRPr="00D8302B">
        <w:rPr>
          <w:rFonts w:ascii="Times New Roman" w:eastAsia="Times New Roman" w:hAnsi="Times New Roman" w:cs="Times New Roman"/>
          <w:sz w:val="28"/>
          <w:szCs w:val="28"/>
          <w:lang w:eastAsia="ru-RU"/>
        </w:rPr>
        <w:lastRenderedPageBreak/>
        <w:t xml:space="preserve">закону от 1 марта 2020 г. № 47-ФЗ с 01.09.2020г. Питание обучающихся 5-11 классов организуется за счет средств родителей и компенсационных выплат регионального и муниципальных бюджетов для льготных категорий обучающихся. Питание осуществляется на основе примерного цикличного 12-дневного меню для организации питания детей 7-11 и 11-18 лет, с понедельника по субботу на переменах, согласно утвержденного графика.  Охват горячим питанием за 2022-2023 учебный год составил 100%. </w:t>
      </w:r>
    </w:p>
    <w:p w14:paraId="1FF5FD85" w14:textId="6C0190C5" w:rsidR="00B1208C" w:rsidRPr="00D8302B" w:rsidRDefault="00B1208C" w:rsidP="00605B0A">
      <w:pPr>
        <w:spacing w:after="0" w:line="240" w:lineRule="auto"/>
        <w:jc w:val="both"/>
        <w:rPr>
          <w:rFonts w:ascii="Times New Roman" w:eastAsia="Times New Roman" w:hAnsi="Times New Roman" w:cs="Times New Roman"/>
          <w:sz w:val="28"/>
          <w:szCs w:val="28"/>
          <w:lang w:eastAsia="ru-RU"/>
        </w:rPr>
      </w:pPr>
      <w:r w:rsidRPr="00D8302B">
        <w:rPr>
          <w:rFonts w:ascii="Times New Roman" w:eastAsia="Times New Roman" w:hAnsi="Times New Roman" w:cs="Times New Roman"/>
          <w:sz w:val="28"/>
          <w:szCs w:val="28"/>
          <w:lang w:eastAsia="ru-RU"/>
        </w:rPr>
        <w:t xml:space="preserve">       Также в целях охраны здоровья обучающихся в школе оборудован и функционирует медицинский кабинет для оказания первой медико-санитарной помощи; безопасного пребывания в образовательной организации; профилактики несчастных случаев на перемене, во время образовательного процесса, внеурочной деятельности и т. д.; проведения </w:t>
      </w:r>
      <w:proofErr w:type="spellStart"/>
      <w:r w:rsidRPr="00D8302B">
        <w:rPr>
          <w:rFonts w:ascii="Times New Roman" w:eastAsia="Times New Roman" w:hAnsi="Times New Roman" w:cs="Times New Roman"/>
          <w:sz w:val="28"/>
          <w:szCs w:val="28"/>
          <w:lang w:eastAsia="ru-RU"/>
        </w:rPr>
        <w:t>санитарно</w:t>
      </w:r>
      <w:proofErr w:type="spellEnd"/>
      <w:r w:rsidR="00E4053F" w:rsidRPr="00D8302B">
        <w:rPr>
          <w:rFonts w:ascii="Times New Roman" w:eastAsia="Times New Roman" w:hAnsi="Times New Roman" w:cs="Times New Roman"/>
          <w:sz w:val="28"/>
          <w:szCs w:val="28"/>
          <w:lang w:eastAsia="ru-RU"/>
        </w:rPr>
        <w:t xml:space="preserve"> </w:t>
      </w:r>
      <w:r w:rsidRPr="00D8302B">
        <w:rPr>
          <w:rFonts w:ascii="Times New Roman" w:eastAsia="Times New Roman" w:hAnsi="Times New Roman" w:cs="Times New Roman"/>
          <w:sz w:val="28"/>
          <w:szCs w:val="28"/>
          <w:lang w:eastAsia="ru-RU"/>
        </w:rPr>
        <w:t>противоэпидемиологических и профилактических мероприятий (ст.41 Федеральный закон от 29.12.2012 «Об образовании в Российской Федерации» № 273-ФЗ).</w:t>
      </w:r>
    </w:p>
    <w:p w14:paraId="3B0BA59E" w14:textId="77777777" w:rsidR="00B1208C" w:rsidRPr="00D8302B" w:rsidRDefault="00B1208C" w:rsidP="00B1208C">
      <w:pPr>
        <w:spacing w:after="0" w:line="240" w:lineRule="auto"/>
        <w:rPr>
          <w:rFonts w:ascii="Times New Roman" w:eastAsia="Times New Roman" w:hAnsi="Times New Roman" w:cs="Times New Roman"/>
          <w:sz w:val="28"/>
          <w:szCs w:val="28"/>
          <w:lang w:eastAsia="ru-RU"/>
        </w:rPr>
      </w:pPr>
    </w:p>
    <w:p w14:paraId="48DD711E" w14:textId="15C0108C" w:rsidR="00B1208C" w:rsidRDefault="00D8302B" w:rsidP="00E4053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B1208C">
        <w:rPr>
          <w:rFonts w:ascii="Times New Roman" w:eastAsia="Times New Roman" w:hAnsi="Times New Roman" w:cs="Times New Roman"/>
          <w:b/>
          <w:bCs/>
          <w:sz w:val="28"/>
          <w:szCs w:val="28"/>
          <w:lang w:eastAsia="ru-RU"/>
        </w:rPr>
        <w:t>Условия для обучения детей с ограниченными возможностями здоровья</w:t>
      </w:r>
    </w:p>
    <w:p w14:paraId="72497A1D" w14:textId="77777777" w:rsidR="00B1208C" w:rsidRDefault="00B1208C" w:rsidP="00E405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территории МБОУ «СОШ №3» реализуется программа «Доступная среда» — создаются условия для получения образования обучающимися с ограниченными возможностями здоровья. </w:t>
      </w:r>
    </w:p>
    <w:p w14:paraId="056579AF" w14:textId="18667E26" w:rsidR="00B1208C" w:rsidRDefault="00B1208C" w:rsidP="00E405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Первый этаж школы, где расположены учебные </w:t>
      </w:r>
      <w:r w:rsidR="00E4053F">
        <w:rPr>
          <w:rFonts w:ascii="Times New Roman" w:eastAsia="Times New Roman" w:hAnsi="Times New Roman" w:cs="Times New Roman"/>
          <w:sz w:val="28"/>
          <w:szCs w:val="28"/>
          <w:lang w:eastAsia="ru-RU"/>
        </w:rPr>
        <w:t>классы, столовая</w:t>
      </w:r>
      <w:r>
        <w:rPr>
          <w:rFonts w:ascii="Times New Roman" w:eastAsia="Times New Roman" w:hAnsi="Times New Roman" w:cs="Times New Roman"/>
          <w:sz w:val="28"/>
          <w:szCs w:val="28"/>
          <w:lang w:eastAsia="ru-RU"/>
        </w:rPr>
        <w:t xml:space="preserve">, </w:t>
      </w:r>
      <w:r w:rsidR="00E4053F">
        <w:rPr>
          <w:rFonts w:ascii="Times New Roman" w:eastAsia="Times New Roman" w:hAnsi="Times New Roman" w:cs="Times New Roman"/>
          <w:sz w:val="28"/>
          <w:szCs w:val="28"/>
          <w:lang w:eastAsia="ru-RU"/>
        </w:rPr>
        <w:t>гардероб, санитарный узел, частично</w:t>
      </w:r>
      <w:r>
        <w:rPr>
          <w:rFonts w:ascii="Times New Roman" w:eastAsia="Times New Roman" w:hAnsi="Times New Roman" w:cs="Times New Roman"/>
          <w:sz w:val="28"/>
          <w:szCs w:val="28"/>
          <w:lang w:eastAsia="ru-RU"/>
        </w:rPr>
        <w:t xml:space="preserve"> оборудован для обучающихся с ОВЗ с целью  их беспрепятственного доступа.   </w:t>
      </w:r>
    </w:p>
    <w:p w14:paraId="20F9D730" w14:textId="5848DF03" w:rsidR="00B1208C" w:rsidRDefault="00B1208C" w:rsidP="00E405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4053F">
        <w:rPr>
          <w:rFonts w:ascii="Times New Roman" w:eastAsia="Times New Roman" w:hAnsi="Times New Roman" w:cs="Times New Roman"/>
          <w:sz w:val="28"/>
          <w:szCs w:val="28"/>
          <w:lang w:eastAsia="ru-RU"/>
        </w:rPr>
        <w:t>Основной вход</w:t>
      </w:r>
      <w:r>
        <w:rPr>
          <w:rFonts w:ascii="Times New Roman" w:eastAsia="Times New Roman" w:hAnsi="Times New Roman" w:cs="Times New Roman"/>
          <w:sz w:val="28"/>
          <w:szCs w:val="28"/>
          <w:lang w:eastAsia="ru-RU"/>
        </w:rPr>
        <w:t xml:space="preserve"> в здание оснащен всем </w:t>
      </w:r>
      <w:r w:rsidR="00E4053F">
        <w:rPr>
          <w:rFonts w:ascii="Times New Roman" w:eastAsia="Times New Roman" w:hAnsi="Times New Roman" w:cs="Times New Roman"/>
          <w:sz w:val="28"/>
          <w:szCs w:val="28"/>
          <w:lang w:eastAsia="ru-RU"/>
        </w:rPr>
        <w:t>необходимым для людей</w:t>
      </w:r>
      <w:r>
        <w:rPr>
          <w:rFonts w:ascii="Times New Roman" w:eastAsia="Times New Roman" w:hAnsi="Times New Roman" w:cs="Times New Roman"/>
          <w:sz w:val="28"/>
          <w:szCs w:val="28"/>
          <w:lang w:eastAsia="ru-RU"/>
        </w:rPr>
        <w:t xml:space="preserve"> с нарушениями опорно-двигательного </w:t>
      </w:r>
      <w:r w:rsidR="00E4053F">
        <w:rPr>
          <w:rFonts w:ascii="Times New Roman" w:eastAsia="Times New Roman" w:hAnsi="Times New Roman" w:cs="Times New Roman"/>
          <w:sz w:val="28"/>
          <w:szCs w:val="28"/>
          <w:lang w:eastAsia="ru-RU"/>
        </w:rPr>
        <w:t>аппарата, а</w:t>
      </w:r>
      <w:r>
        <w:rPr>
          <w:rFonts w:ascii="Times New Roman" w:eastAsia="Times New Roman" w:hAnsi="Times New Roman" w:cs="Times New Roman"/>
          <w:sz w:val="28"/>
          <w:szCs w:val="28"/>
          <w:lang w:eastAsia="ru-RU"/>
        </w:rPr>
        <w:t xml:space="preserve"> именно: подъем на площадку крыльца </w:t>
      </w:r>
      <w:r w:rsidR="00E4053F">
        <w:rPr>
          <w:rFonts w:ascii="Times New Roman" w:eastAsia="Times New Roman" w:hAnsi="Times New Roman" w:cs="Times New Roman"/>
          <w:sz w:val="28"/>
          <w:szCs w:val="28"/>
          <w:lang w:eastAsia="ru-RU"/>
        </w:rPr>
        <w:t>оборудован пандусом</w:t>
      </w:r>
      <w:r>
        <w:rPr>
          <w:rFonts w:ascii="Times New Roman" w:eastAsia="Times New Roman" w:hAnsi="Times New Roman" w:cs="Times New Roman"/>
          <w:sz w:val="28"/>
          <w:szCs w:val="28"/>
          <w:lang w:eastAsia="ru-RU"/>
        </w:rPr>
        <w:t>, на входе имеются кнопки вызова помощи.</w:t>
      </w:r>
    </w:p>
    <w:p w14:paraId="2BC11126" w14:textId="77777777" w:rsidR="00B1208C" w:rsidRDefault="00B1208C" w:rsidP="00E4053F">
      <w:pPr>
        <w:spacing w:after="0" w:line="240" w:lineRule="auto"/>
        <w:jc w:val="both"/>
        <w:rPr>
          <w:rFonts w:ascii="Times New Roman" w:eastAsia="Times New Roman" w:hAnsi="Times New Roman" w:cs="Times New Roman"/>
          <w:sz w:val="28"/>
          <w:szCs w:val="28"/>
          <w:lang w:eastAsia="ru-RU"/>
        </w:rPr>
      </w:pPr>
    </w:p>
    <w:p w14:paraId="66C86793" w14:textId="77777777" w:rsidR="00B1208C" w:rsidRDefault="00B1208C" w:rsidP="00090CDF">
      <w:pPr>
        <w:shd w:val="clear" w:color="auto" w:fill="FFFFFF"/>
        <w:spacing w:after="120" w:line="240" w:lineRule="auto"/>
        <w:ind w:firstLine="426"/>
        <w:jc w:val="center"/>
        <w:rPr>
          <w:rFonts w:ascii="Times New Roman" w:eastAsia="Times New Roman" w:hAnsi="Times New Roman" w:cs="Times New Roman"/>
          <w:b/>
          <w:sz w:val="28"/>
          <w:szCs w:val="28"/>
          <w:lang w:eastAsia="ru-RU"/>
        </w:rPr>
      </w:pPr>
      <w:bookmarkStart w:id="5" w:name="_Hlk195887829"/>
      <w:r>
        <w:rPr>
          <w:rFonts w:ascii="Times New Roman" w:eastAsia="Times New Roman" w:hAnsi="Times New Roman" w:cs="Times New Roman"/>
          <w:b/>
          <w:sz w:val="28"/>
          <w:szCs w:val="28"/>
          <w:lang w:eastAsia="ru-RU"/>
        </w:rPr>
        <w:t>Подшефная организация школы.</w:t>
      </w:r>
    </w:p>
    <w:p w14:paraId="313A53BC" w14:textId="6F7D80A9" w:rsidR="00B1208C" w:rsidRDefault="00B1208C" w:rsidP="00B1208C">
      <w:pPr>
        <w:shd w:val="clear" w:color="auto" w:fill="FFFFFF"/>
        <w:spacing w:after="12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тесно сотрудничает с подшефной организацией ООО СК «Простор», руководителем которой является, выпускник нашей школы – Тагиров </w:t>
      </w:r>
      <w:proofErr w:type="spellStart"/>
      <w:r>
        <w:rPr>
          <w:rFonts w:ascii="Times New Roman" w:eastAsia="Times New Roman" w:hAnsi="Times New Roman" w:cs="Times New Roman"/>
          <w:sz w:val="28"/>
          <w:szCs w:val="28"/>
          <w:lang w:eastAsia="ru-RU"/>
        </w:rPr>
        <w:t>Инзиль</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Ришатович</w:t>
      </w:r>
      <w:proofErr w:type="spellEnd"/>
      <w:r>
        <w:rPr>
          <w:rFonts w:ascii="Times New Roman" w:eastAsia="Times New Roman" w:hAnsi="Times New Roman" w:cs="Times New Roman"/>
          <w:sz w:val="28"/>
          <w:szCs w:val="28"/>
          <w:lang w:eastAsia="ru-RU"/>
        </w:rPr>
        <w:t xml:space="preserve">, который </w:t>
      </w:r>
      <w:r w:rsidR="00E4053F">
        <w:rPr>
          <w:rFonts w:ascii="Times New Roman" w:eastAsia="Times New Roman" w:hAnsi="Times New Roman" w:cs="Times New Roman"/>
          <w:sz w:val="28"/>
          <w:szCs w:val="28"/>
          <w:lang w:eastAsia="ru-RU"/>
        </w:rPr>
        <w:t>оказывает помощь</w:t>
      </w:r>
      <w:r>
        <w:rPr>
          <w:rFonts w:ascii="Times New Roman" w:eastAsia="Times New Roman" w:hAnsi="Times New Roman" w:cs="Times New Roman"/>
          <w:sz w:val="28"/>
          <w:szCs w:val="28"/>
          <w:lang w:eastAsia="ru-RU"/>
        </w:rPr>
        <w:t xml:space="preserve"> в приобретении необходимых строительных материалов и составлении смет. </w:t>
      </w:r>
    </w:p>
    <w:bookmarkEnd w:id="4"/>
    <w:bookmarkEnd w:id="5"/>
    <w:p w14:paraId="25AB2B44" w14:textId="77777777" w:rsidR="00B1208C" w:rsidRPr="00515E0A" w:rsidRDefault="00B1208C" w:rsidP="00090C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32A78C9F"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Отчет по расходованию по внебюджетным средствам</w:t>
      </w:r>
    </w:p>
    <w:p w14:paraId="60CA7D16" w14:textId="11720FE4"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за </w:t>
      </w:r>
      <w:r w:rsidR="00605B0A" w:rsidRPr="00605B0A">
        <w:rPr>
          <w:rFonts w:ascii="Times New Roman" w:eastAsia="Times New Roman" w:hAnsi="Times New Roman" w:cs="Times New Roman"/>
          <w:b/>
          <w:sz w:val="28"/>
          <w:szCs w:val="28"/>
          <w:lang w:eastAsia="ru-RU"/>
        </w:rPr>
        <w:t>202</w:t>
      </w:r>
      <w:r w:rsidR="00591AB5" w:rsidRPr="00591AB5">
        <w:rPr>
          <w:rFonts w:ascii="Times New Roman" w:eastAsia="Times New Roman" w:hAnsi="Times New Roman" w:cs="Times New Roman"/>
          <w:b/>
          <w:sz w:val="28"/>
          <w:szCs w:val="28"/>
          <w:lang w:eastAsia="ru-RU"/>
        </w:rPr>
        <w:t>3</w:t>
      </w:r>
      <w:r w:rsidR="00605B0A" w:rsidRPr="00605B0A">
        <w:rPr>
          <w:rFonts w:ascii="Times New Roman" w:eastAsia="Times New Roman" w:hAnsi="Times New Roman" w:cs="Times New Roman"/>
          <w:b/>
          <w:sz w:val="28"/>
          <w:szCs w:val="28"/>
          <w:lang w:eastAsia="ru-RU"/>
        </w:rPr>
        <w:t>/</w:t>
      </w:r>
      <w:r w:rsidRPr="00605B0A">
        <w:rPr>
          <w:rFonts w:ascii="Times New Roman" w:eastAsia="Times New Roman" w:hAnsi="Times New Roman" w:cs="Times New Roman"/>
          <w:b/>
          <w:sz w:val="28"/>
          <w:szCs w:val="28"/>
          <w:lang w:eastAsia="ru-RU"/>
        </w:rPr>
        <w:t>202</w:t>
      </w:r>
      <w:r w:rsidR="00591AB5" w:rsidRPr="00591AB5">
        <w:rPr>
          <w:rFonts w:ascii="Times New Roman" w:eastAsia="Times New Roman" w:hAnsi="Times New Roman" w:cs="Times New Roman"/>
          <w:b/>
          <w:sz w:val="28"/>
          <w:szCs w:val="28"/>
          <w:lang w:eastAsia="ru-RU"/>
        </w:rPr>
        <w:t>4</w:t>
      </w:r>
      <w:r w:rsidRPr="00605B0A">
        <w:rPr>
          <w:rFonts w:ascii="Times New Roman" w:eastAsia="Times New Roman" w:hAnsi="Times New Roman" w:cs="Times New Roman"/>
          <w:b/>
          <w:sz w:val="28"/>
          <w:szCs w:val="28"/>
          <w:lang w:eastAsia="ru-RU"/>
        </w:rPr>
        <w:t xml:space="preserve"> учебный год</w:t>
      </w:r>
    </w:p>
    <w:p w14:paraId="532DA037"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2023 год – поступление 328,38</w:t>
      </w:r>
    </w:p>
    <w:p w14:paraId="1868350D"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Зарплата учителям – 211,41</w:t>
      </w:r>
    </w:p>
    <w:p w14:paraId="70C7E9BE"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Оплата коммунальных услуг –  4041,36</w:t>
      </w:r>
    </w:p>
    <w:p w14:paraId="405F1CCD"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Приобретение – 0</w:t>
      </w:r>
    </w:p>
    <w:p w14:paraId="1BE0CB34"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p>
    <w:p w14:paraId="19E03E7E" w14:textId="77777777" w:rsidR="00090CDF" w:rsidRPr="00605B0A" w:rsidRDefault="00090CDF" w:rsidP="00605B0A">
      <w:pPr>
        <w:shd w:val="clear" w:color="auto" w:fill="FFFFFF"/>
        <w:spacing w:after="0" w:line="240" w:lineRule="auto"/>
        <w:jc w:val="both"/>
        <w:rPr>
          <w:rFonts w:ascii="Times New Roman" w:eastAsia="Times New Roman" w:hAnsi="Times New Roman" w:cs="Times New Roman"/>
          <w:b/>
          <w:sz w:val="28"/>
          <w:szCs w:val="28"/>
          <w:lang w:eastAsia="ru-RU"/>
        </w:rPr>
      </w:pPr>
    </w:p>
    <w:p w14:paraId="3572917B"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СРАВНЕНИЕ КОММУНАЛЬНЫХ УСЛУГ</w:t>
      </w:r>
    </w:p>
    <w:p w14:paraId="0743D8FB" w14:textId="7E05403F"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ПО ПОЛУГОДИЯМ ЗА 202</w:t>
      </w:r>
      <w:r w:rsidR="00591AB5">
        <w:rPr>
          <w:rFonts w:ascii="Times New Roman" w:eastAsia="Times New Roman" w:hAnsi="Times New Roman" w:cs="Times New Roman"/>
          <w:b/>
          <w:sz w:val="28"/>
          <w:szCs w:val="28"/>
          <w:lang w:val="en-US" w:eastAsia="ru-RU"/>
        </w:rPr>
        <w:t>3</w:t>
      </w:r>
      <w:r w:rsidRPr="00605B0A">
        <w:rPr>
          <w:rFonts w:ascii="Times New Roman" w:eastAsia="Times New Roman" w:hAnsi="Times New Roman" w:cs="Times New Roman"/>
          <w:b/>
          <w:sz w:val="28"/>
          <w:szCs w:val="28"/>
          <w:lang w:eastAsia="ru-RU"/>
        </w:rPr>
        <w:t>-202</w:t>
      </w:r>
      <w:r w:rsidR="00591AB5">
        <w:rPr>
          <w:rFonts w:ascii="Times New Roman" w:eastAsia="Times New Roman" w:hAnsi="Times New Roman" w:cs="Times New Roman"/>
          <w:b/>
          <w:sz w:val="28"/>
          <w:szCs w:val="28"/>
          <w:lang w:val="en-US" w:eastAsia="ru-RU"/>
        </w:rPr>
        <w:t>4</w:t>
      </w:r>
      <w:r w:rsidRPr="00605B0A">
        <w:rPr>
          <w:rFonts w:ascii="Times New Roman" w:eastAsia="Times New Roman" w:hAnsi="Times New Roman" w:cs="Times New Roman"/>
          <w:b/>
          <w:sz w:val="28"/>
          <w:szCs w:val="28"/>
          <w:lang w:eastAsia="ru-RU"/>
        </w:rPr>
        <w:t xml:space="preserve"> ГОДА</w:t>
      </w:r>
    </w:p>
    <w:p w14:paraId="50E7B8A0"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МБОУ «СОШ№3 г. Азнакаево</w:t>
      </w:r>
    </w:p>
    <w:p w14:paraId="64A2A8BD"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2076"/>
        <w:gridCol w:w="1541"/>
        <w:gridCol w:w="1770"/>
      </w:tblGrid>
      <w:tr w:rsidR="00515E0A" w:rsidRPr="00605B0A" w14:paraId="267716B5" w14:textId="77777777" w:rsidTr="00B1208C">
        <w:trPr>
          <w:trHeight w:val="273"/>
        </w:trPr>
        <w:tc>
          <w:tcPr>
            <w:tcW w:w="4167" w:type="dxa"/>
            <w:vMerge w:val="restart"/>
            <w:tcBorders>
              <w:top w:val="single" w:sz="4" w:space="0" w:color="auto"/>
              <w:left w:val="single" w:sz="4" w:space="0" w:color="auto"/>
              <w:bottom w:val="single" w:sz="4" w:space="0" w:color="auto"/>
              <w:right w:val="single" w:sz="4" w:space="0" w:color="auto"/>
            </w:tcBorders>
            <w:hideMark/>
          </w:tcPr>
          <w:p w14:paraId="4F3059F6"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Услуга </w:t>
            </w:r>
          </w:p>
        </w:tc>
        <w:tc>
          <w:tcPr>
            <w:tcW w:w="5387" w:type="dxa"/>
            <w:gridSpan w:val="3"/>
            <w:tcBorders>
              <w:top w:val="single" w:sz="4" w:space="0" w:color="auto"/>
              <w:left w:val="single" w:sz="4" w:space="0" w:color="auto"/>
              <w:bottom w:val="single" w:sz="4" w:space="0" w:color="auto"/>
              <w:right w:val="single" w:sz="4" w:space="0" w:color="auto"/>
            </w:tcBorders>
            <w:hideMark/>
          </w:tcPr>
          <w:p w14:paraId="0CF82383"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Показания </w:t>
            </w:r>
          </w:p>
        </w:tc>
      </w:tr>
      <w:tr w:rsidR="00515E0A" w:rsidRPr="00605B0A" w14:paraId="13BB7934" w14:textId="77777777" w:rsidTr="00B1208C">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EE77C" w14:textId="77777777" w:rsidR="00B1208C" w:rsidRPr="00605B0A" w:rsidRDefault="00B1208C" w:rsidP="00605B0A">
            <w:pPr>
              <w:spacing w:after="0"/>
              <w:jc w:val="both"/>
              <w:rPr>
                <w:rFonts w:ascii="Times New Roman" w:eastAsia="Times New Roman" w:hAnsi="Times New Roman" w:cs="Times New Roman"/>
                <w:b/>
                <w:sz w:val="28"/>
                <w:szCs w:val="28"/>
                <w:lang w:eastAsia="ru-RU"/>
              </w:rPr>
            </w:pPr>
          </w:p>
        </w:tc>
        <w:tc>
          <w:tcPr>
            <w:tcW w:w="2076" w:type="dxa"/>
            <w:tcBorders>
              <w:top w:val="single" w:sz="4" w:space="0" w:color="auto"/>
              <w:left w:val="single" w:sz="4" w:space="0" w:color="auto"/>
              <w:bottom w:val="single" w:sz="4" w:space="0" w:color="auto"/>
              <w:right w:val="single" w:sz="4" w:space="0" w:color="auto"/>
            </w:tcBorders>
            <w:hideMark/>
          </w:tcPr>
          <w:p w14:paraId="6DF34FB1" w14:textId="44153045" w:rsidR="00B1208C" w:rsidRPr="00591AB5" w:rsidRDefault="00B1208C" w:rsidP="00591AB5">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val="en-US" w:eastAsia="ru-RU"/>
              </w:rPr>
            </w:pPr>
            <w:r w:rsidRPr="00605B0A">
              <w:rPr>
                <w:rFonts w:ascii="Times New Roman" w:eastAsia="Times New Roman" w:hAnsi="Times New Roman" w:cs="Times New Roman"/>
                <w:b/>
                <w:sz w:val="28"/>
                <w:szCs w:val="28"/>
                <w:lang w:eastAsia="ru-RU"/>
              </w:rPr>
              <w:t>202</w:t>
            </w:r>
            <w:r w:rsidR="00591AB5">
              <w:rPr>
                <w:rFonts w:ascii="Times New Roman" w:eastAsia="Times New Roman" w:hAnsi="Times New Roman" w:cs="Times New Roman"/>
                <w:b/>
                <w:sz w:val="28"/>
                <w:szCs w:val="28"/>
                <w:lang w:val="en-US" w:eastAsia="ru-RU"/>
              </w:rPr>
              <w:t>3</w:t>
            </w:r>
          </w:p>
        </w:tc>
        <w:tc>
          <w:tcPr>
            <w:tcW w:w="1541" w:type="dxa"/>
            <w:tcBorders>
              <w:top w:val="single" w:sz="4" w:space="0" w:color="auto"/>
              <w:left w:val="single" w:sz="4" w:space="0" w:color="auto"/>
              <w:bottom w:val="single" w:sz="4" w:space="0" w:color="auto"/>
              <w:right w:val="single" w:sz="4" w:space="0" w:color="auto"/>
            </w:tcBorders>
            <w:hideMark/>
          </w:tcPr>
          <w:p w14:paraId="2A453CBA" w14:textId="4B75C579"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2</w:t>
            </w:r>
            <w:r w:rsidR="00591AB5">
              <w:rPr>
                <w:rFonts w:ascii="Times New Roman" w:eastAsia="Times New Roman" w:hAnsi="Times New Roman" w:cs="Times New Roman"/>
                <w:b/>
                <w:sz w:val="28"/>
                <w:szCs w:val="28"/>
                <w:lang w:eastAsia="ru-RU"/>
              </w:rPr>
              <w:t>024</w:t>
            </w:r>
            <w:bookmarkStart w:id="6" w:name="_GoBack"/>
            <w:bookmarkEnd w:id="6"/>
          </w:p>
        </w:tc>
        <w:tc>
          <w:tcPr>
            <w:tcW w:w="1770" w:type="dxa"/>
            <w:tcBorders>
              <w:top w:val="single" w:sz="4" w:space="0" w:color="auto"/>
              <w:left w:val="single" w:sz="4" w:space="0" w:color="auto"/>
              <w:bottom w:val="single" w:sz="4" w:space="0" w:color="auto"/>
              <w:right w:val="single" w:sz="4" w:space="0" w:color="auto"/>
            </w:tcBorders>
            <w:hideMark/>
          </w:tcPr>
          <w:p w14:paraId="3D377620" w14:textId="77777777" w:rsidR="00B1208C" w:rsidRPr="00605B0A" w:rsidRDefault="00B1208C" w:rsidP="00605B0A">
            <w:pPr>
              <w:shd w:val="clear" w:color="auto" w:fill="FFFFFF"/>
              <w:tabs>
                <w:tab w:val="center" w:pos="4677"/>
                <w:tab w:val="right" w:pos="9355"/>
              </w:tabs>
              <w:spacing w:after="0" w:line="36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val="en-US" w:eastAsia="ru-RU"/>
              </w:rPr>
              <w:t xml:space="preserve">% </w:t>
            </w:r>
            <w:r w:rsidRPr="00605B0A">
              <w:rPr>
                <w:rFonts w:ascii="Times New Roman" w:eastAsia="Times New Roman" w:hAnsi="Times New Roman" w:cs="Times New Roman"/>
                <w:b/>
                <w:sz w:val="28"/>
                <w:szCs w:val="28"/>
                <w:lang w:eastAsia="ru-RU"/>
              </w:rPr>
              <w:t>экономии</w:t>
            </w:r>
          </w:p>
        </w:tc>
      </w:tr>
      <w:tr w:rsidR="00515E0A" w:rsidRPr="00605B0A" w14:paraId="29A83FFE" w14:textId="77777777" w:rsidTr="00B1208C">
        <w:trPr>
          <w:trHeight w:val="308"/>
        </w:trPr>
        <w:tc>
          <w:tcPr>
            <w:tcW w:w="4167" w:type="dxa"/>
            <w:tcBorders>
              <w:top w:val="single" w:sz="4" w:space="0" w:color="auto"/>
              <w:left w:val="single" w:sz="4" w:space="0" w:color="auto"/>
              <w:bottom w:val="single" w:sz="4" w:space="0" w:color="auto"/>
              <w:right w:val="single" w:sz="4" w:space="0" w:color="auto"/>
            </w:tcBorders>
            <w:hideMark/>
          </w:tcPr>
          <w:p w14:paraId="1A256F9F"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Электричество :</w:t>
            </w:r>
          </w:p>
        </w:tc>
        <w:tc>
          <w:tcPr>
            <w:tcW w:w="2076" w:type="dxa"/>
            <w:tcBorders>
              <w:top w:val="single" w:sz="4" w:space="0" w:color="auto"/>
              <w:left w:val="single" w:sz="4" w:space="0" w:color="auto"/>
              <w:bottom w:val="single" w:sz="4" w:space="0" w:color="auto"/>
              <w:right w:val="single" w:sz="4" w:space="0" w:color="auto"/>
            </w:tcBorders>
          </w:tcPr>
          <w:p w14:paraId="2937F54A"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c>
          <w:tcPr>
            <w:tcW w:w="1541" w:type="dxa"/>
            <w:tcBorders>
              <w:top w:val="single" w:sz="4" w:space="0" w:color="auto"/>
              <w:left w:val="single" w:sz="4" w:space="0" w:color="auto"/>
              <w:bottom w:val="single" w:sz="4" w:space="0" w:color="auto"/>
              <w:right w:val="single" w:sz="4" w:space="0" w:color="auto"/>
            </w:tcBorders>
          </w:tcPr>
          <w:p w14:paraId="62C9D925"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c>
          <w:tcPr>
            <w:tcW w:w="1770" w:type="dxa"/>
            <w:tcBorders>
              <w:top w:val="single" w:sz="4" w:space="0" w:color="auto"/>
              <w:left w:val="single" w:sz="4" w:space="0" w:color="auto"/>
              <w:bottom w:val="single" w:sz="4" w:space="0" w:color="auto"/>
              <w:right w:val="single" w:sz="4" w:space="0" w:color="auto"/>
            </w:tcBorders>
          </w:tcPr>
          <w:p w14:paraId="749C424B"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r>
      <w:tr w:rsidR="00515E0A" w:rsidRPr="00605B0A" w14:paraId="1E27410C" w14:textId="77777777" w:rsidTr="00B1208C">
        <w:trPr>
          <w:trHeight w:val="297"/>
        </w:trPr>
        <w:tc>
          <w:tcPr>
            <w:tcW w:w="4167" w:type="dxa"/>
            <w:tcBorders>
              <w:top w:val="single" w:sz="4" w:space="0" w:color="auto"/>
              <w:left w:val="single" w:sz="4" w:space="0" w:color="auto"/>
              <w:bottom w:val="single" w:sz="4" w:space="0" w:color="auto"/>
              <w:right w:val="single" w:sz="4" w:space="0" w:color="auto"/>
            </w:tcBorders>
            <w:hideMark/>
          </w:tcPr>
          <w:p w14:paraId="36ABB9C8"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Первое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75030492"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37898</w:t>
            </w:r>
          </w:p>
        </w:tc>
        <w:tc>
          <w:tcPr>
            <w:tcW w:w="1541" w:type="dxa"/>
            <w:tcBorders>
              <w:top w:val="single" w:sz="4" w:space="0" w:color="auto"/>
              <w:left w:val="single" w:sz="4" w:space="0" w:color="auto"/>
              <w:bottom w:val="single" w:sz="4" w:space="0" w:color="auto"/>
              <w:right w:val="single" w:sz="4" w:space="0" w:color="auto"/>
            </w:tcBorders>
            <w:hideMark/>
          </w:tcPr>
          <w:p w14:paraId="0FD349DB"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36787 </w:t>
            </w:r>
          </w:p>
        </w:tc>
        <w:tc>
          <w:tcPr>
            <w:tcW w:w="1770" w:type="dxa"/>
            <w:tcBorders>
              <w:top w:val="single" w:sz="4" w:space="0" w:color="auto"/>
              <w:left w:val="single" w:sz="4" w:space="0" w:color="auto"/>
              <w:bottom w:val="single" w:sz="4" w:space="0" w:color="auto"/>
              <w:right w:val="single" w:sz="4" w:space="0" w:color="auto"/>
            </w:tcBorders>
          </w:tcPr>
          <w:p w14:paraId="37C510EE"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r>
      <w:tr w:rsidR="00515E0A" w:rsidRPr="00605B0A" w14:paraId="545A617C" w14:textId="77777777"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14:paraId="62F720E1"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Второе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3DB5486E"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23027</w:t>
            </w:r>
          </w:p>
        </w:tc>
        <w:tc>
          <w:tcPr>
            <w:tcW w:w="1541" w:type="dxa"/>
            <w:tcBorders>
              <w:top w:val="single" w:sz="4" w:space="0" w:color="auto"/>
              <w:left w:val="single" w:sz="4" w:space="0" w:color="auto"/>
              <w:bottom w:val="single" w:sz="4" w:space="0" w:color="auto"/>
              <w:right w:val="single" w:sz="4" w:space="0" w:color="auto"/>
            </w:tcBorders>
            <w:hideMark/>
          </w:tcPr>
          <w:p w14:paraId="6EA884FE"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21024</w:t>
            </w:r>
          </w:p>
        </w:tc>
        <w:tc>
          <w:tcPr>
            <w:tcW w:w="1770" w:type="dxa"/>
            <w:tcBorders>
              <w:top w:val="single" w:sz="4" w:space="0" w:color="auto"/>
              <w:left w:val="single" w:sz="4" w:space="0" w:color="auto"/>
              <w:bottom w:val="single" w:sz="4" w:space="0" w:color="auto"/>
              <w:right w:val="single" w:sz="4" w:space="0" w:color="auto"/>
            </w:tcBorders>
            <w:hideMark/>
          </w:tcPr>
          <w:p w14:paraId="5202E6BA" w14:textId="77777777" w:rsidR="00B1208C" w:rsidRPr="00605B0A" w:rsidRDefault="00B1208C" w:rsidP="00605B0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w:t>
            </w:r>
          </w:p>
        </w:tc>
      </w:tr>
      <w:tr w:rsidR="00515E0A" w:rsidRPr="00605B0A" w14:paraId="5EC220A7" w14:textId="77777777"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14:paraId="2A5AABD0"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Холодная вода:</w:t>
            </w:r>
          </w:p>
        </w:tc>
        <w:tc>
          <w:tcPr>
            <w:tcW w:w="2076" w:type="dxa"/>
            <w:tcBorders>
              <w:top w:val="single" w:sz="4" w:space="0" w:color="auto"/>
              <w:left w:val="single" w:sz="4" w:space="0" w:color="auto"/>
              <w:bottom w:val="single" w:sz="4" w:space="0" w:color="auto"/>
              <w:right w:val="single" w:sz="4" w:space="0" w:color="auto"/>
            </w:tcBorders>
          </w:tcPr>
          <w:p w14:paraId="737E1543"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p>
        </w:tc>
        <w:tc>
          <w:tcPr>
            <w:tcW w:w="1541" w:type="dxa"/>
            <w:tcBorders>
              <w:top w:val="single" w:sz="4" w:space="0" w:color="auto"/>
              <w:left w:val="single" w:sz="4" w:space="0" w:color="auto"/>
              <w:bottom w:val="single" w:sz="4" w:space="0" w:color="auto"/>
              <w:right w:val="single" w:sz="4" w:space="0" w:color="auto"/>
            </w:tcBorders>
          </w:tcPr>
          <w:p w14:paraId="4702AF37"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c>
          <w:tcPr>
            <w:tcW w:w="1770" w:type="dxa"/>
            <w:tcBorders>
              <w:top w:val="single" w:sz="4" w:space="0" w:color="auto"/>
              <w:left w:val="single" w:sz="4" w:space="0" w:color="auto"/>
              <w:bottom w:val="single" w:sz="4" w:space="0" w:color="auto"/>
              <w:right w:val="single" w:sz="4" w:space="0" w:color="auto"/>
            </w:tcBorders>
          </w:tcPr>
          <w:p w14:paraId="4D089ED5" w14:textId="77777777" w:rsidR="00B1208C" w:rsidRPr="00605B0A" w:rsidRDefault="00B1208C" w:rsidP="00605B0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p>
        </w:tc>
      </w:tr>
      <w:tr w:rsidR="00515E0A" w:rsidRPr="00605B0A" w14:paraId="66983E0A" w14:textId="77777777"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14:paraId="586B8740"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Первое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30308143"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272</w:t>
            </w:r>
          </w:p>
        </w:tc>
        <w:tc>
          <w:tcPr>
            <w:tcW w:w="1541" w:type="dxa"/>
            <w:tcBorders>
              <w:top w:val="single" w:sz="4" w:space="0" w:color="auto"/>
              <w:left w:val="single" w:sz="4" w:space="0" w:color="auto"/>
              <w:bottom w:val="single" w:sz="4" w:space="0" w:color="auto"/>
              <w:right w:val="single" w:sz="4" w:space="0" w:color="auto"/>
            </w:tcBorders>
            <w:hideMark/>
          </w:tcPr>
          <w:p w14:paraId="4FDBA71A"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501</w:t>
            </w:r>
          </w:p>
        </w:tc>
        <w:tc>
          <w:tcPr>
            <w:tcW w:w="1770" w:type="dxa"/>
            <w:tcBorders>
              <w:top w:val="single" w:sz="4" w:space="0" w:color="auto"/>
              <w:left w:val="single" w:sz="4" w:space="0" w:color="auto"/>
              <w:bottom w:val="single" w:sz="4" w:space="0" w:color="auto"/>
              <w:right w:val="single" w:sz="4" w:space="0" w:color="auto"/>
            </w:tcBorders>
          </w:tcPr>
          <w:p w14:paraId="38A68064" w14:textId="77777777" w:rsidR="00B1208C" w:rsidRPr="00605B0A" w:rsidRDefault="00B1208C" w:rsidP="00605B0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p>
        </w:tc>
      </w:tr>
      <w:tr w:rsidR="00515E0A" w:rsidRPr="00605B0A" w14:paraId="118B90D5" w14:textId="77777777"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14:paraId="7990EAEF"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Второе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4791C2D8"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254</w:t>
            </w:r>
          </w:p>
        </w:tc>
        <w:tc>
          <w:tcPr>
            <w:tcW w:w="1541" w:type="dxa"/>
            <w:tcBorders>
              <w:top w:val="single" w:sz="4" w:space="0" w:color="auto"/>
              <w:left w:val="single" w:sz="4" w:space="0" w:color="auto"/>
              <w:bottom w:val="single" w:sz="4" w:space="0" w:color="auto"/>
              <w:right w:val="single" w:sz="4" w:space="0" w:color="auto"/>
            </w:tcBorders>
            <w:hideMark/>
          </w:tcPr>
          <w:p w14:paraId="3DECA139"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423</w:t>
            </w:r>
          </w:p>
        </w:tc>
        <w:tc>
          <w:tcPr>
            <w:tcW w:w="1770" w:type="dxa"/>
            <w:tcBorders>
              <w:top w:val="single" w:sz="4" w:space="0" w:color="auto"/>
              <w:left w:val="single" w:sz="4" w:space="0" w:color="auto"/>
              <w:bottom w:val="single" w:sz="4" w:space="0" w:color="auto"/>
              <w:right w:val="single" w:sz="4" w:space="0" w:color="auto"/>
            </w:tcBorders>
            <w:hideMark/>
          </w:tcPr>
          <w:p w14:paraId="39F1EFDC" w14:textId="77777777" w:rsidR="00B1208C" w:rsidRPr="00605B0A" w:rsidRDefault="00B1208C" w:rsidP="00605B0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w:t>
            </w:r>
          </w:p>
        </w:tc>
      </w:tr>
      <w:tr w:rsidR="00515E0A" w:rsidRPr="00605B0A" w14:paraId="6DEB2C6B" w14:textId="77777777"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14:paraId="324000EA"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Отопление </w:t>
            </w:r>
          </w:p>
        </w:tc>
        <w:tc>
          <w:tcPr>
            <w:tcW w:w="2076" w:type="dxa"/>
            <w:tcBorders>
              <w:top w:val="single" w:sz="4" w:space="0" w:color="auto"/>
              <w:left w:val="single" w:sz="4" w:space="0" w:color="auto"/>
              <w:bottom w:val="single" w:sz="4" w:space="0" w:color="auto"/>
              <w:right w:val="single" w:sz="4" w:space="0" w:color="auto"/>
            </w:tcBorders>
          </w:tcPr>
          <w:p w14:paraId="5C6FDA10"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p>
        </w:tc>
        <w:tc>
          <w:tcPr>
            <w:tcW w:w="1541" w:type="dxa"/>
            <w:tcBorders>
              <w:top w:val="single" w:sz="4" w:space="0" w:color="auto"/>
              <w:left w:val="single" w:sz="4" w:space="0" w:color="auto"/>
              <w:bottom w:val="single" w:sz="4" w:space="0" w:color="auto"/>
              <w:right w:val="single" w:sz="4" w:space="0" w:color="auto"/>
            </w:tcBorders>
          </w:tcPr>
          <w:p w14:paraId="4A0D7579"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c>
          <w:tcPr>
            <w:tcW w:w="1770" w:type="dxa"/>
            <w:tcBorders>
              <w:top w:val="single" w:sz="4" w:space="0" w:color="auto"/>
              <w:left w:val="single" w:sz="4" w:space="0" w:color="auto"/>
              <w:bottom w:val="single" w:sz="4" w:space="0" w:color="auto"/>
              <w:right w:val="single" w:sz="4" w:space="0" w:color="auto"/>
            </w:tcBorders>
          </w:tcPr>
          <w:p w14:paraId="01607EC0" w14:textId="77777777" w:rsidR="00B1208C" w:rsidRPr="00605B0A" w:rsidRDefault="00B1208C" w:rsidP="00605B0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p>
        </w:tc>
      </w:tr>
      <w:tr w:rsidR="00515E0A" w:rsidRPr="00605B0A" w14:paraId="073780F8" w14:textId="77777777"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14:paraId="7213E634"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Первое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00733C79"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255,133</w:t>
            </w:r>
          </w:p>
        </w:tc>
        <w:tc>
          <w:tcPr>
            <w:tcW w:w="1541" w:type="dxa"/>
            <w:tcBorders>
              <w:top w:val="single" w:sz="4" w:space="0" w:color="auto"/>
              <w:left w:val="single" w:sz="4" w:space="0" w:color="auto"/>
              <w:bottom w:val="single" w:sz="4" w:space="0" w:color="auto"/>
              <w:right w:val="single" w:sz="4" w:space="0" w:color="auto"/>
            </w:tcBorders>
            <w:hideMark/>
          </w:tcPr>
          <w:p w14:paraId="5FE3B0DE"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195,086</w:t>
            </w:r>
          </w:p>
        </w:tc>
        <w:tc>
          <w:tcPr>
            <w:tcW w:w="1770" w:type="dxa"/>
            <w:tcBorders>
              <w:top w:val="single" w:sz="4" w:space="0" w:color="auto"/>
              <w:left w:val="single" w:sz="4" w:space="0" w:color="auto"/>
              <w:bottom w:val="single" w:sz="4" w:space="0" w:color="auto"/>
              <w:right w:val="single" w:sz="4" w:space="0" w:color="auto"/>
            </w:tcBorders>
          </w:tcPr>
          <w:p w14:paraId="3D05165B" w14:textId="77777777" w:rsidR="00B1208C" w:rsidRPr="00605B0A" w:rsidRDefault="00B1208C" w:rsidP="00605B0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p>
        </w:tc>
      </w:tr>
      <w:tr w:rsidR="00515E0A" w:rsidRPr="00605B0A" w14:paraId="7D35A349" w14:textId="77777777"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14:paraId="775B70C0"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Второе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0A015A9B"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148,884</w:t>
            </w:r>
          </w:p>
        </w:tc>
        <w:tc>
          <w:tcPr>
            <w:tcW w:w="1541" w:type="dxa"/>
            <w:tcBorders>
              <w:top w:val="single" w:sz="4" w:space="0" w:color="auto"/>
              <w:left w:val="single" w:sz="4" w:space="0" w:color="auto"/>
              <w:bottom w:val="single" w:sz="4" w:space="0" w:color="auto"/>
              <w:right w:val="single" w:sz="4" w:space="0" w:color="auto"/>
            </w:tcBorders>
            <w:hideMark/>
          </w:tcPr>
          <w:p w14:paraId="70FDB2AA" w14:textId="77777777" w:rsidR="00B1208C" w:rsidRPr="00605B0A" w:rsidRDefault="00B1208C" w:rsidP="00605B0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114,206</w:t>
            </w:r>
          </w:p>
        </w:tc>
        <w:tc>
          <w:tcPr>
            <w:tcW w:w="1770" w:type="dxa"/>
            <w:tcBorders>
              <w:top w:val="single" w:sz="4" w:space="0" w:color="auto"/>
              <w:left w:val="single" w:sz="4" w:space="0" w:color="auto"/>
              <w:bottom w:val="single" w:sz="4" w:space="0" w:color="auto"/>
              <w:right w:val="single" w:sz="4" w:space="0" w:color="auto"/>
            </w:tcBorders>
            <w:hideMark/>
          </w:tcPr>
          <w:p w14:paraId="4FBC131A" w14:textId="77777777" w:rsidR="00B1208C" w:rsidRPr="00605B0A" w:rsidRDefault="00B1208C" w:rsidP="00605B0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w:t>
            </w:r>
          </w:p>
        </w:tc>
      </w:tr>
    </w:tbl>
    <w:p w14:paraId="0DC6155E" w14:textId="77777777" w:rsidR="00B1208C" w:rsidRPr="00605B0A" w:rsidRDefault="00B1208C" w:rsidP="00605B0A">
      <w:pPr>
        <w:shd w:val="clear" w:color="auto" w:fill="FFFFFF"/>
        <w:spacing w:after="0" w:line="240" w:lineRule="auto"/>
        <w:jc w:val="both"/>
        <w:rPr>
          <w:rFonts w:ascii="Times New Roman" w:eastAsia="Times New Roman" w:hAnsi="Times New Roman" w:cs="Times New Roman"/>
          <w:b/>
          <w:color w:val="222222"/>
          <w:sz w:val="28"/>
          <w:szCs w:val="28"/>
          <w:lang w:eastAsia="ru-RU"/>
        </w:rPr>
      </w:pPr>
    </w:p>
    <w:p w14:paraId="032E75B8" w14:textId="77777777" w:rsidR="00B1208C" w:rsidRPr="00591AB5" w:rsidRDefault="00B1208C" w:rsidP="00605B0A">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605B0A">
        <w:rPr>
          <w:rFonts w:ascii="Times New Roman" w:eastAsia="Times New Roman" w:hAnsi="Times New Roman" w:cs="Times New Roman"/>
          <w:b/>
          <w:color w:val="222222"/>
          <w:sz w:val="28"/>
          <w:szCs w:val="28"/>
          <w:lang w:eastAsia="ru-RU"/>
        </w:rPr>
        <w:t xml:space="preserve"> </w:t>
      </w:r>
      <w:r w:rsidRPr="00591AB5">
        <w:rPr>
          <w:rFonts w:ascii="Times New Roman" w:eastAsia="Times New Roman" w:hAnsi="Times New Roman" w:cs="Times New Roman"/>
          <w:color w:val="222222"/>
          <w:sz w:val="28"/>
          <w:szCs w:val="28"/>
          <w:lang w:eastAsia="ru-RU"/>
        </w:rPr>
        <w:t>Условия для организации летнего отдыха.</w:t>
      </w:r>
    </w:p>
    <w:p w14:paraId="2866BAA9" w14:textId="77777777" w:rsidR="00B1208C" w:rsidRPr="00591AB5" w:rsidRDefault="00B1208C" w:rsidP="00605B0A">
      <w:pPr>
        <w:spacing w:after="0" w:line="240" w:lineRule="auto"/>
        <w:jc w:val="both"/>
        <w:rPr>
          <w:rFonts w:ascii="Times New Roman" w:eastAsia="Times New Roman" w:hAnsi="Times New Roman" w:cs="Times New Roman"/>
          <w:color w:val="222222"/>
          <w:sz w:val="28"/>
          <w:szCs w:val="28"/>
          <w:lang w:eastAsia="ru-RU"/>
        </w:rPr>
      </w:pPr>
      <w:r w:rsidRPr="00591AB5">
        <w:rPr>
          <w:rFonts w:ascii="Times New Roman" w:eastAsia="Times New Roman" w:hAnsi="Times New Roman" w:cs="Times New Roman"/>
          <w:sz w:val="28"/>
          <w:szCs w:val="28"/>
          <w:lang w:eastAsia="ru-RU"/>
        </w:rPr>
        <w:t xml:space="preserve">Ежегодно в каникулярный период на базе МБОУ «Средняя школа № </w:t>
      </w:r>
      <w:smartTag w:uri="urn:schemas-microsoft-com:office:smarttags" w:element="metricconverter">
        <w:smartTagPr>
          <w:attr w:name="ProductID" w:val="3 г"/>
        </w:smartTagPr>
        <w:r w:rsidRPr="00591AB5">
          <w:rPr>
            <w:rFonts w:ascii="Times New Roman" w:eastAsia="Times New Roman" w:hAnsi="Times New Roman" w:cs="Times New Roman"/>
            <w:sz w:val="28"/>
            <w:szCs w:val="28"/>
            <w:lang w:eastAsia="ru-RU"/>
          </w:rPr>
          <w:t xml:space="preserve">3 </w:t>
        </w:r>
        <w:proofErr w:type="spellStart"/>
        <w:r w:rsidRPr="00591AB5">
          <w:rPr>
            <w:rFonts w:ascii="Times New Roman" w:eastAsia="Times New Roman" w:hAnsi="Times New Roman" w:cs="Times New Roman"/>
            <w:sz w:val="28"/>
            <w:szCs w:val="28"/>
            <w:lang w:eastAsia="ru-RU"/>
          </w:rPr>
          <w:t>г</w:t>
        </w:r>
      </w:smartTag>
      <w:r w:rsidRPr="00591AB5">
        <w:rPr>
          <w:rFonts w:ascii="Times New Roman" w:eastAsia="Times New Roman" w:hAnsi="Times New Roman" w:cs="Times New Roman"/>
          <w:sz w:val="28"/>
          <w:szCs w:val="28"/>
          <w:lang w:eastAsia="ru-RU"/>
        </w:rPr>
        <w:t>.Азнакаево</w:t>
      </w:r>
      <w:proofErr w:type="spellEnd"/>
      <w:r w:rsidRPr="00591AB5">
        <w:rPr>
          <w:rFonts w:ascii="Times New Roman" w:eastAsia="Times New Roman" w:hAnsi="Times New Roman" w:cs="Times New Roman"/>
          <w:sz w:val="28"/>
          <w:szCs w:val="28"/>
          <w:lang w:eastAsia="ru-RU"/>
        </w:rPr>
        <w:t>» функционирует зимний и летний оздоровительный лагерь «Радуга» с дневным пребыванием детей. </w:t>
      </w:r>
      <w:r w:rsidRPr="00591AB5">
        <w:rPr>
          <w:rFonts w:ascii="Times New Roman" w:eastAsia="Times New Roman" w:hAnsi="Times New Roman" w:cs="Times New Roman"/>
          <w:sz w:val="28"/>
          <w:szCs w:val="28"/>
          <w:lang w:eastAsia="ru-RU"/>
        </w:rPr>
        <w:br/>
        <w:t>Лагерь организует оздоровление, занятость, отдых детей в каникулярное время и развитие мотивации личности к познанию и творчеству. В 2022-2023 году за зимний и летний период отдохнуло 59 учащихся с 1 по 11 классы, в возрасте 7-18 лет. Среди посещавших лагерь были дети из многодетных семей – 8 человек, малообеспеченных семей – 10 человек, неполных семей – 7. Дети из «группы риска» -2.  Дети находились в оздоровительном лагере с 8.30 до 14.30ч. В распоряжении детей были игровая комната, спортивный зал, детская площадка, стадион. Имелись настольные игры, шашки, спортивный инвентарь. Оформлены уголки безопасности. Каждый день в лагере имел свою тематику</w:t>
      </w:r>
      <w:r w:rsidRPr="00591AB5">
        <w:rPr>
          <w:rFonts w:ascii="Times New Roman" w:eastAsia="Times New Roman" w:hAnsi="Times New Roman" w:cs="Times New Roman"/>
          <w:sz w:val="28"/>
          <w:szCs w:val="28"/>
          <w:shd w:val="clear" w:color="auto" w:fill="FFFFFF"/>
          <w:lang w:eastAsia="ru-RU"/>
        </w:rPr>
        <w:t>, который</w:t>
      </w:r>
      <w:r w:rsidRPr="00591AB5">
        <w:rPr>
          <w:rFonts w:ascii="Times New Roman" w:eastAsia="Times New Roman" w:hAnsi="Times New Roman" w:cs="Times New Roman"/>
          <w:sz w:val="28"/>
          <w:szCs w:val="28"/>
          <w:lang w:eastAsia="ru-RU"/>
        </w:rPr>
        <w:t xml:space="preserve"> создавал условия для развития ребенка. В конце смены лагеря дети смогли себя реализовать по своим возможностям, проявив активность и инициативу, укрепили здоровье, у многих появилось желание участвовать в работе лагеря на следующий год. Отдых и оздоровление детей прошли без чрезвычайных ситуаций, нарушений.</w:t>
      </w:r>
    </w:p>
    <w:p w14:paraId="08139C53" w14:textId="77777777" w:rsidR="00B1208C" w:rsidRPr="00605B0A" w:rsidRDefault="00B1208C" w:rsidP="00605B0A">
      <w:pPr>
        <w:spacing w:after="0" w:line="240" w:lineRule="auto"/>
        <w:jc w:val="both"/>
        <w:rPr>
          <w:rFonts w:ascii="Times New Roman" w:eastAsia="Times New Roman" w:hAnsi="Times New Roman" w:cs="Times New Roman"/>
          <w:b/>
          <w:sz w:val="28"/>
          <w:szCs w:val="28"/>
          <w:lang w:eastAsia="ru-RU"/>
        </w:rPr>
      </w:pPr>
    </w:p>
    <w:p w14:paraId="7360C5BC" w14:textId="77777777" w:rsidR="00B1208C" w:rsidRPr="00605B0A" w:rsidRDefault="00B1208C" w:rsidP="00605B0A">
      <w:pPr>
        <w:spacing w:after="0" w:line="240" w:lineRule="auto"/>
        <w:jc w:val="both"/>
        <w:rPr>
          <w:rFonts w:ascii="Times New Roman" w:eastAsia="Times New Roman" w:hAnsi="Times New Roman" w:cs="Times New Roman"/>
          <w:b/>
          <w:sz w:val="28"/>
          <w:szCs w:val="28"/>
          <w:lang w:eastAsia="ru-RU"/>
        </w:rPr>
      </w:pPr>
    </w:p>
    <w:p w14:paraId="628EB63B" w14:textId="77777777" w:rsidR="00B1208C" w:rsidRPr="00591AB5" w:rsidRDefault="00B1208C" w:rsidP="00605B0A">
      <w:pPr>
        <w:spacing w:after="0" w:line="240" w:lineRule="auto"/>
        <w:jc w:val="both"/>
        <w:rPr>
          <w:rFonts w:ascii="Times New Roman" w:eastAsia="Times New Roman" w:hAnsi="Times New Roman" w:cs="Times New Roman"/>
          <w:sz w:val="28"/>
          <w:szCs w:val="28"/>
          <w:lang w:eastAsia="ru-RU"/>
        </w:rPr>
      </w:pPr>
      <w:r w:rsidRPr="00591AB5">
        <w:rPr>
          <w:rFonts w:ascii="Times New Roman" w:eastAsia="Times New Roman" w:hAnsi="Times New Roman" w:cs="Times New Roman"/>
          <w:sz w:val="28"/>
          <w:szCs w:val="28"/>
          <w:lang w:eastAsia="ru-RU"/>
        </w:rPr>
        <w:t>Обеспечение безопасности.</w:t>
      </w:r>
    </w:p>
    <w:p w14:paraId="17F1D5DE" w14:textId="77777777" w:rsidR="00B1208C" w:rsidRPr="00591AB5" w:rsidRDefault="00B1208C" w:rsidP="00605B0A">
      <w:pPr>
        <w:spacing w:after="0" w:line="240" w:lineRule="auto"/>
        <w:jc w:val="both"/>
        <w:rPr>
          <w:rFonts w:ascii="Times New Roman" w:eastAsia="Times New Roman" w:hAnsi="Times New Roman" w:cs="Times New Roman"/>
          <w:sz w:val="28"/>
          <w:szCs w:val="28"/>
          <w:lang w:eastAsia="ru-RU"/>
        </w:rPr>
      </w:pPr>
      <w:r w:rsidRPr="00591AB5">
        <w:rPr>
          <w:rFonts w:ascii="Times New Roman" w:eastAsia="Times New Roman" w:hAnsi="Times New Roman" w:cs="Times New Roman"/>
          <w:sz w:val="28"/>
          <w:szCs w:val="28"/>
          <w:lang w:eastAsia="ru-RU"/>
        </w:rPr>
        <w:t xml:space="preserve"> Школа расположена на огороженной металлическим забором территории. На территорию школы можно попасть через несколько входов: основные ворота, две запирающиеся калитки, здание учреждения 3-х этажное, общая площадь которого составляет 2003,8 </w:t>
      </w:r>
      <w:proofErr w:type="spellStart"/>
      <w:r w:rsidRPr="00591AB5">
        <w:rPr>
          <w:rFonts w:ascii="Times New Roman" w:eastAsia="Times New Roman" w:hAnsi="Times New Roman" w:cs="Times New Roman"/>
          <w:sz w:val="28"/>
          <w:szCs w:val="28"/>
          <w:lang w:eastAsia="ru-RU"/>
        </w:rPr>
        <w:t>м.кв</w:t>
      </w:r>
      <w:proofErr w:type="spellEnd"/>
      <w:r w:rsidRPr="00591AB5">
        <w:rPr>
          <w:rFonts w:ascii="Times New Roman" w:eastAsia="Times New Roman" w:hAnsi="Times New Roman" w:cs="Times New Roman"/>
          <w:sz w:val="28"/>
          <w:szCs w:val="28"/>
          <w:lang w:eastAsia="ru-RU"/>
        </w:rPr>
        <w:t xml:space="preserve">. Основных входов - 1, запасных - 2, в здании имеются подвальные помещения. Парковка автотранспорта осуществляется за территорией школы. Физическая охрана объекта осуществляется работниками ООО ЧОП “БЕРКУТ”. Школа оборудована кнопкой тревожной сигнализацией, выводящий на пульт филиала ФГКУ «УВО ВНГ РФ по Республике Татарстан(Татарстан)» пожарной сигнализацией. План-схемы эвакуации расположены у лестничных маршей на каждом этаже. В наличие 7 </w:t>
      </w:r>
      <w:r w:rsidRPr="00591AB5">
        <w:rPr>
          <w:rFonts w:ascii="Times New Roman" w:eastAsia="Times New Roman" w:hAnsi="Times New Roman" w:cs="Times New Roman"/>
          <w:sz w:val="28"/>
          <w:szCs w:val="28"/>
          <w:lang w:eastAsia="ru-RU"/>
        </w:rPr>
        <w:lastRenderedPageBreak/>
        <w:t xml:space="preserve">установок «Тревога при пожаре», оборудована   речевым </w:t>
      </w:r>
      <w:proofErr w:type="spellStart"/>
      <w:r w:rsidRPr="00591AB5">
        <w:rPr>
          <w:rFonts w:ascii="Times New Roman" w:eastAsia="Times New Roman" w:hAnsi="Times New Roman" w:cs="Times New Roman"/>
          <w:sz w:val="28"/>
          <w:szCs w:val="28"/>
          <w:lang w:eastAsia="ru-RU"/>
        </w:rPr>
        <w:t>оповещаетелем</w:t>
      </w:r>
      <w:proofErr w:type="spellEnd"/>
      <w:r w:rsidRPr="00591AB5">
        <w:rPr>
          <w:rFonts w:ascii="Times New Roman" w:eastAsia="Times New Roman" w:hAnsi="Times New Roman" w:cs="Times New Roman"/>
          <w:sz w:val="28"/>
          <w:szCs w:val="28"/>
          <w:lang w:eastAsia="ru-RU"/>
        </w:rPr>
        <w:t>, для экстренных случаев. Установлены 20 видео камер: 8 наружного и 12 камер внутреннего видеонаблюдения, срок архивации которых является 30 дней. Доступными являются и первичные средства пожаротушения (огнетушители), расположенные по всему зданию школы в количестве 19 штук, 6 пожарных рукавов.  Для педагогического персонала, обучающихся и посетителей школы в школе организованы информационные стенды по действиям в различных ЧС с указанием телефонов экстренных служб.</w:t>
      </w:r>
    </w:p>
    <w:p w14:paraId="33A676B9" w14:textId="77777777" w:rsidR="00B1208C" w:rsidRPr="00605B0A" w:rsidRDefault="00B1208C" w:rsidP="00605B0A">
      <w:pPr>
        <w:spacing w:after="0" w:line="240" w:lineRule="auto"/>
        <w:jc w:val="both"/>
        <w:rPr>
          <w:rFonts w:ascii="Times New Roman" w:eastAsia="Times New Roman" w:hAnsi="Times New Roman" w:cs="Times New Roman"/>
          <w:b/>
          <w:sz w:val="28"/>
          <w:szCs w:val="28"/>
          <w:lang w:eastAsia="ru-RU"/>
        </w:rPr>
      </w:pPr>
    </w:p>
    <w:p w14:paraId="14255F37" w14:textId="77777777" w:rsidR="00B1208C" w:rsidRDefault="00B1208C" w:rsidP="00B1208C">
      <w:pPr>
        <w:spacing w:after="0" w:line="240" w:lineRule="auto"/>
        <w:jc w:val="both"/>
        <w:rPr>
          <w:rFonts w:ascii="Times New Roman" w:eastAsia="Times New Roman" w:hAnsi="Times New Roman" w:cs="Times New Roman"/>
          <w:sz w:val="28"/>
          <w:szCs w:val="28"/>
          <w:lang w:eastAsia="ru-RU"/>
        </w:rPr>
      </w:pPr>
    </w:p>
    <w:p w14:paraId="78C289CF" w14:textId="77777777" w:rsidR="00B1208C" w:rsidRDefault="00B1208C" w:rsidP="00B1208C">
      <w:pPr>
        <w:spacing w:after="0" w:line="240" w:lineRule="auto"/>
        <w:jc w:val="both"/>
        <w:rPr>
          <w:rFonts w:ascii="Times New Roman" w:eastAsia="Times New Roman" w:hAnsi="Times New Roman" w:cs="Times New Roman"/>
          <w:sz w:val="28"/>
          <w:szCs w:val="28"/>
          <w:lang w:eastAsia="ru-RU"/>
        </w:rPr>
      </w:pPr>
    </w:p>
    <w:p w14:paraId="5A2DB951" w14:textId="77777777" w:rsidR="00B1208C" w:rsidRDefault="00B1208C" w:rsidP="00B1208C">
      <w:pPr>
        <w:spacing w:after="0" w:line="240" w:lineRule="auto"/>
        <w:jc w:val="both"/>
        <w:rPr>
          <w:rFonts w:ascii="Times New Roman" w:eastAsia="Times New Roman" w:hAnsi="Times New Roman" w:cs="Times New Roman"/>
          <w:sz w:val="28"/>
          <w:szCs w:val="28"/>
          <w:lang w:eastAsia="ru-RU"/>
        </w:rPr>
      </w:pPr>
    </w:p>
    <w:p w14:paraId="272B40A7" w14:textId="77777777" w:rsidR="00B1208C" w:rsidRDefault="00B1208C" w:rsidP="00B1208C">
      <w:pPr>
        <w:spacing w:after="0" w:line="240" w:lineRule="auto"/>
        <w:jc w:val="both"/>
        <w:rPr>
          <w:rFonts w:ascii="Times New Roman" w:eastAsia="Times New Roman" w:hAnsi="Times New Roman" w:cs="Times New Roman"/>
          <w:sz w:val="28"/>
          <w:szCs w:val="28"/>
          <w:lang w:eastAsia="ru-RU"/>
        </w:rPr>
      </w:pPr>
    </w:p>
    <w:p w14:paraId="415C138B" w14:textId="77777777" w:rsidR="00B1208C" w:rsidRDefault="00B1208C" w:rsidP="00B1208C">
      <w:pPr>
        <w:spacing w:after="0" w:line="240" w:lineRule="auto"/>
        <w:jc w:val="both"/>
        <w:rPr>
          <w:rFonts w:ascii="Times New Roman" w:eastAsia="Times New Roman" w:hAnsi="Times New Roman" w:cs="Times New Roman"/>
          <w:sz w:val="28"/>
          <w:szCs w:val="28"/>
          <w:lang w:eastAsia="ru-RU"/>
        </w:rPr>
      </w:pPr>
    </w:p>
    <w:p w14:paraId="0466A347" w14:textId="77777777" w:rsidR="005D34B5" w:rsidRDefault="005D34B5" w:rsidP="00B1208C"/>
    <w:sectPr w:rsidR="005D34B5" w:rsidSect="00090CD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31E"/>
    <w:multiLevelType w:val="hybridMultilevel"/>
    <w:tmpl w:val="ADBCB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51C1B"/>
    <w:multiLevelType w:val="hybridMultilevel"/>
    <w:tmpl w:val="E9E4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716FDF"/>
    <w:multiLevelType w:val="hybridMultilevel"/>
    <w:tmpl w:val="CCF2F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F74AB9"/>
    <w:multiLevelType w:val="hybridMultilevel"/>
    <w:tmpl w:val="816223D8"/>
    <w:lvl w:ilvl="0" w:tplc="9C8414C6">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1B168C7"/>
    <w:multiLevelType w:val="hybridMultilevel"/>
    <w:tmpl w:val="98EE8026"/>
    <w:lvl w:ilvl="0" w:tplc="61B49EF4">
      <w:start w:val="1"/>
      <w:numFmt w:val="decimal"/>
      <w:lvlText w:val="%1."/>
      <w:lvlJc w:val="left"/>
      <w:pPr>
        <w:ind w:left="804" w:hanging="44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2D467E"/>
    <w:multiLevelType w:val="hybridMultilevel"/>
    <w:tmpl w:val="A300C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08C"/>
    <w:rsid w:val="00070F75"/>
    <w:rsid w:val="00090CDF"/>
    <w:rsid w:val="001214C7"/>
    <w:rsid w:val="00183802"/>
    <w:rsid w:val="001F79B0"/>
    <w:rsid w:val="0027114E"/>
    <w:rsid w:val="00314558"/>
    <w:rsid w:val="003303E0"/>
    <w:rsid w:val="00373DAF"/>
    <w:rsid w:val="003C4DA4"/>
    <w:rsid w:val="00431C6C"/>
    <w:rsid w:val="00462291"/>
    <w:rsid w:val="004C2C8D"/>
    <w:rsid w:val="004F5457"/>
    <w:rsid w:val="00515E0A"/>
    <w:rsid w:val="005356F9"/>
    <w:rsid w:val="00566987"/>
    <w:rsid w:val="00591AB5"/>
    <w:rsid w:val="005A4DAD"/>
    <w:rsid w:val="005B7153"/>
    <w:rsid w:val="005D34B5"/>
    <w:rsid w:val="005F6C03"/>
    <w:rsid w:val="00605B0A"/>
    <w:rsid w:val="00613407"/>
    <w:rsid w:val="00616B20"/>
    <w:rsid w:val="006C7DBA"/>
    <w:rsid w:val="00715710"/>
    <w:rsid w:val="008755A7"/>
    <w:rsid w:val="009721B7"/>
    <w:rsid w:val="00A8057F"/>
    <w:rsid w:val="00AA080B"/>
    <w:rsid w:val="00AC7717"/>
    <w:rsid w:val="00B1208C"/>
    <w:rsid w:val="00B223C2"/>
    <w:rsid w:val="00BD2369"/>
    <w:rsid w:val="00D8302B"/>
    <w:rsid w:val="00DB57BA"/>
    <w:rsid w:val="00E4053F"/>
    <w:rsid w:val="00E408FA"/>
    <w:rsid w:val="00E70DCC"/>
    <w:rsid w:val="00EA05B5"/>
    <w:rsid w:val="00F62B5C"/>
    <w:rsid w:val="00FB7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2D9C13"/>
  <w15:chartTrackingRefBased/>
  <w15:docId w15:val="{A7505FC9-FC99-430D-99CF-2456E1F8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08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208C"/>
    <w:pPr>
      <w:spacing w:after="0" w:line="240" w:lineRule="auto"/>
    </w:pPr>
  </w:style>
  <w:style w:type="character" w:customStyle="1" w:styleId="wmi-callto">
    <w:name w:val="wmi-callto"/>
    <w:basedOn w:val="a0"/>
    <w:rsid w:val="00B1208C"/>
  </w:style>
  <w:style w:type="paragraph" w:styleId="a4">
    <w:name w:val="List Paragraph"/>
    <w:basedOn w:val="a"/>
    <w:uiPriority w:val="34"/>
    <w:qFormat/>
    <w:rsid w:val="00DB5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650010">
      <w:bodyDiv w:val="1"/>
      <w:marLeft w:val="0"/>
      <w:marRight w:val="0"/>
      <w:marTop w:val="0"/>
      <w:marBottom w:val="0"/>
      <w:divBdr>
        <w:top w:val="none" w:sz="0" w:space="0" w:color="auto"/>
        <w:left w:val="none" w:sz="0" w:space="0" w:color="auto"/>
        <w:bottom w:val="none" w:sz="0" w:space="0" w:color="auto"/>
        <w:right w:val="none" w:sz="0" w:space="0" w:color="auto"/>
      </w:divBdr>
    </w:div>
    <w:div w:id="804196719">
      <w:bodyDiv w:val="1"/>
      <w:marLeft w:val="0"/>
      <w:marRight w:val="0"/>
      <w:marTop w:val="0"/>
      <w:marBottom w:val="0"/>
      <w:divBdr>
        <w:top w:val="none" w:sz="0" w:space="0" w:color="auto"/>
        <w:left w:val="none" w:sz="0" w:space="0" w:color="auto"/>
        <w:bottom w:val="none" w:sz="0" w:space="0" w:color="auto"/>
        <w:right w:val="none" w:sz="0" w:space="0" w:color="auto"/>
      </w:divBdr>
    </w:div>
    <w:div w:id="1022976915">
      <w:bodyDiv w:val="1"/>
      <w:marLeft w:val="0"/>
      <w:marRight w:val="0"/>
      <w:marTop w:val="0"/>
      <w:marBottom w:val="0"/>
      <w:divBdr>
        <w:top w:val="none" w:sz="0" w:space="0" w:color="auto"/>
        <w:left w:val="none" w:sz="0" w:space="0" w:color="auto"/>
        <w:bottom w:val="none" w:sz="0" w:space="0" w:color="auto"/>
        <w:right w:val="none" w:sz="0" w:space="0" w:color="auto"/>
      </w:divBdr>
    </w:div>
    <w:div w:id="211740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06ED0-AA9F-4D09-A9D5-1D281F32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10037</Words>
  <Characters>57216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4кабинет</dc:creator>
  <cp:keywords/>
  <dc:description/>
  <cp:lastModifiedBy>Пользователь</cp:lastModifiedBy>
  <cp:revision>2</cp:revision>
  <cp:lastPrinted>2025-05-06T11:24:00Z</cp:lastPrinted>
  <dcterms:created xsi:type="dcterms:W3CDTF">2025-05-16T11:58:00Z</dcterms:created>
  <dcterms:modified xsi:type="dcterms:W3CDTF">2025-05-16T11:58:00Z</dcterms:modified>
</cp:coreProperties>
</file>